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BAC42D" w14:textId="77777777" w:rsidR="00C250BC" w:rsidRDefault="00C250BC"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03AA958" w14:textId="35D39BDF" w:rsidR="007B1698" w:rsidRDefault="00C250BC" w:rsidP="002E79CD">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r>
        <w:rPr>
          <w:rFonts w:ascii="Times New Roman" w:eastAsia="Times New Roman" w:hAnsi="Times New Roman"/>
          <w:b/>
          <w:bCs/>
          <w:caps/>
          <w:noProof/>
          <w:sz w:val="20"/>
          <w:szCs w:val="20"/>
          <w:lang w:eastAsia="ru-RU"/>
        </w:rPr>
        <w:drawing>
          <wp:anchor distT="0" distB="0" distL="114300" distR="114300" simplePos="0" relativeHeight="251659264" behindDoc="1" locked="0" layoutInCell="1" allowOverlap="1" wp14:anchorId="753305F4" wp14:editId="167C4E07">
            <wp:simplePos x="0" y="0"/>
            <wp:positionH relativeFrom="column">
              <wp:posOffset>32385</wp:posOffset>
            </wp:positionH>
            <wp:positionV relativeFrom="paragraph">
              <wp:posOffset>635</wp:posOffset>
            </wp:positionV>
            <wp:extent cx="1105535" cy="1105535"/>
            <wp:effectExtent l="0" t="0" r="0" b="0"/>
            <wp:wrapNone/>
            <wp:docPr id="3" name="Рисунок 1" descr="C:\work\la\tmplts\qr\5061-1-0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work\la\tmplts\qr\5061-1-07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05535"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007B1698" w:rsidRPr="007B1698">
        <w:rPr>
          <w:rFonts w:ascii="Times New Roman" w:eastAsia="Times New Roman" w:hAnsi="Times New Roman" w:cs="Times New Roman"/>
          <w:b/>
          <w:bCs/>
          <w:caps/>
          <w:sz w:val="20"/>
          <w:szCs w:val="20"/>
          <w:lang w:eastAsia="ar-SA"/>
        </w:rPr>
        <w:t xml:space="preserve"> </w:t>
      </w:r>
    </w:p>
    <w:p w14:paraId="120F798E" w14:textId="76B6F142" w:rsidR="002E79CD" w:rsidRDefault="002E79CD" w:rsidP="002E79CD">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352656A" w14:textId="6B0977D6" w:rsidR="002E79CD" w:rsidRDefault="002E79CD" w:rsidP="002E79CD">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5472EE5" w14:textId="76DF0598" w:rsidR="002E79CD" w:rsidRDefault="002E79CD" w:rsidP="002E79CD">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4E68277" w14:textId="7A27FEF2" w:rsidR="002E79CD" w:rsidRDefault="002E79CD" w:rsidP="002E79CD">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6B6C8372" w14:textId="77777777" w:rsidR="002E79CD" w:rsidRPr="00480C74" w:rsidRDefault="002E79CD" w:rsidP="002E79CD">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21177196" w14:textId="6DBEDD04" w:rsidR="008E0B52" w:rsidRPr="001C2E31" w:rsidRDefault="008E0B52" w:rsidP="008E0B52">
      <w:pPr>
        <w:keepNext/>
        <w:suppressAutoHyphens/>
        <w:spacing w:after="0" w:line="240" w:lineRule="auto"/>
        <w:ind w:right="-97"/>
        <w:jc w:val="right"/>
        <w:outlineLvl w:val="0"/>
        <w:rPr>
          <w:rFonts w:ascii="Times New Roman" w:eastAsia="Times New Roman" w:hAnsi="Times New Roman" w:cs="Times New Roman"/>
          <w:b/>
          <w:bCs/>
          <w:caps/>
          <w:sz w:val="20"/>
          <w:szCs w:val="20"/>
          <w:lang w:eastAsia="ar-SA"/>
        </w:rPr>
      </w:pPr>
    </w:p>
    <w:p w14:paraId="35F09109" w14:textId="34B08BF9" w:rsidR="00B178B3" w:rsidRPr="001C2E31" w:rsidRDefault="00B178B3" w:rsidP="00B178B3">
      <w:pPr>
        <w:spacing w:after="0" w:line="240" w:lineRule="auto"/>
        <w:jc w:val="center"/>
        <w:outlineLvl w:val="0"/>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ДОГОВОР МИКРОЗАЙМА </w:t>
      </w:r>
      <w:r w:rsidR="00856186" w:rsidRPr="001C2E31">
        <w:rPr>
          <w:rFonts w:ascii="Times New Roman" w:eastAsia="Times New Roman" w:hAnsi="Times New Roman" w:cs="Times New Roman"/>
          <w:b/>
          <w:sz w:val="20"/>
          <w:szCs w:val="20"/>
          <w:lang w:eastAsia="ru-RU"/>
        </w:rPr>
        <w:t>№ 05</w:t>
      </w:r>
      <w:r w:rsidRPr="001C2E31">
        <w:rPr>
          <w:rFonts w:ascii="Times New Roman" w:eastAsia="Times New Roman" w:hAnsi="Times New Roman" w:cs="Times New Roman"/>
          <w:b/>
          <w:sz w:val="20"/>
          <w:szCs w:val="20"/>
          <w:lang w:eastAsia="ru-RU"/>
        </w:rPr>
        <w:t>-03/</w:t>
      </w:r>
      <w:r w:rsidR="00D10C30">
        <w:rPr>
          <w:rFonts w:ascii="Times New Roman" w:eastAsia="Times New Roman" w:hAnsi="Times New Roman" w:cs="Times New Roman"/>
          <w:b/>
          <w:sz w:val="20"/>
          <w:szCs w:val="20"/>
          <w:lang w:eastAsia="ru-RU"/>
        </w:rPr>
        <w:t>____</w:t>
      </w:r>
      <w:r w:rsidRPr="001C2E31">
        <w:rPr>
          <w:rFonts w:ascii="Times New Roman" w:eastAsia="Times New Roman" w:hAnsi="Times New Roman" w:cs="Times New Roman"/>
          <w:b/>
          <w:sz w:val="20"/>
          <w:szCs w:val="20"/>
          <w:lang w:eastAsia="ru-RU"/>
        </w:rPr>
        <w:t>-ДЗ/20</w:t>
      </w:r>
      <w:r w:rsidR="00D10C30">
        <w:rPr>
          <w:rFonts w:ascii="Times New Roman" w:eastAsia="Times New Roman" w:hAnsi="Times New Roman" w:cs="Times New Roman"/>
          <w:b/>
          <w:sz w:val="20"/>
          <w:szCs w:val="20"/>
          <w:lang w:eastAsia="ru-RU"/>
        </w:rPr>
        <w:t>___</w:t>
      </w:r>
    </w:p>
    <w:p w14:paraId="68F8C7FB"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2B1CCD7D"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Российская Федерация, Вологодская область, город Вологда</w:t>
      </w:r>
    </w:p>
    <w:p w14:paraId="0B03FE11" w14:textId="5E1C7DA0" w:rsidR="00B178B3" w:rsidRPr="001C2E31" w:rsidRDefault="00A37F47" w:rsidP="00B178B3">
      <w:pPr>
        <w:spacing w:after="0" w:line="240" w:lineRule="auto"/>
        <w:rPr>
          <w:rFonts w:ascii="Times New Roman" w:eastAsia="Times New Roman" w:hAnsi="Times New Roman" w:cs="Times New Roman"/>
          <w:b/>
          <w:sz w:val="20"/>
          <w:szCs w:val="20"/>
          <w:lang w:eastAsia="ru-RU"/>
        </w:rPr>
      </w:pPr>
      <w:bookmarkStart w:id="0" w:name="_Hlk72502233"/>
      <w:r>
        <w:rPr>
          <w:rFonts w:ascii="Times New Roman" w:eastAsia="Times New Roman" w:hAnsi="Times New Roman" w:cs="Times New Roman"/>
          <w:b/>
          <w:sz w:val="20"/>
          <w:szCs w:val="20"/>
          <w:lang w:eastAsia="ru-RU"/>
        </w:rPr>
        <w:t>______________________</w:t>
      </w:r>
      <w:r w:rsidR="00B178B3" w:rsidRPr="001C2E31">
        <w:rPr>
          <w:rFonts w:ascii="Times New Roman" w:eastAsia="Times New Roman" w:hAnsi="Times New Roman" w:cs="Times New Roman"/>
          <w:b/>
          <w:sz w:val="20"/>
          <w:szCs w:val="20"/>
          <w:lang w:eastAsia="ru-RU"/>
        </w:rPr>
        <w:t xml:space="preserve"> две тысячи д</w:t>
      </w:r>
      <w:r w:rsidR="006F6546" w:rsidRPr="001C2E31">
        <w:rPr>
          <w:rFonts w:ascii="Times New Roman" w:eastAsia="Times New Roman" w:hAnsi="Times New Roman" w:cs="Times New Roman"/>
          <w:b/>
          <w:sz w:val="20"/>
          <w:szCs w:val="20"/>
          <w:lang w:eastAsia="ru-RU"/>
        </w:rPr>
        <w:t xml:space="preserve">вадцать </w:t>
      </w:r>
      <w:r>
        <w:rPr>
          <w:rFonts w:ascii="Times New Roman" w:eastAsia="Times New Roman" w:hAnsi="Times New Roman" w:cs="Times New Roman"/>
          <w:b/>
          <w:sz w:val="20"/>
          <w:szCs w:val="20"/>
          <w:lang w:eastAsia="ru-RU"/>
        </w:rPr>
        <w:t xml:space="preserve">___________ </w:t>
      </w:r>
      <w:r w:rsidR="00B178B3" w:rsidRPr="001C2E31">
        <w:rPr>
          <w:rFonts w:ascii="Times New Roman" w:eastAsia="Times New Roman" w:hAnsi="Times New Roman" w:cs="Times New Roman"/>
          <w:b/>
          <w:sz w:val="20"/>
          <w:szCs w:val="20"/>
          <w:lang w:eastAsia="ru-RU"/>
        </w:rPr>
        <w:t>года.</w:t>
      </w:r>
    </w:p>
    <w:bookmarkEnd w:id="0"/>
    <w:p w14:paraId="2EBFD70E"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743F15A" w14:textId="652197F8" w:rsidR="00C21D7B" w:rsidRPr="001C2E31" w:rsidRDefault="00C21D7B" w:rsidP="00C21D7B">
      <w:pPr>
        <w:spacing w:after="0" w:line="240" w:lineRule="auto"/>
        <w:ind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bCs/>
          <w:sz w:val="20"/>
          <w:szCs w:val="20"/>
          <w:lang w:eastAsia="ru-RU"/>
        </w:rPr>
        <w:t xml:space="preserve">Микрокредитная компания Вологодской области «Фонд ресурсной поддержки малого и среднего предпринимательства» </w:t>
      </w:r>
      <w:r w:rsidRPr="001C2E31">
        <w:rPr>
          <w:rFonts w:ascii="Times New Roman" w:eastAsia="Times New Roman" w:hAnsi="Times New Roman" w:cs="Times New Roman"/>
          <w:bCs/>
          <w:sz w:val="20"/>
          <w:szCs w:val="20"/>
          <w:lang w:eastAsia="ru-RU"/>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Pr="001C2E31">
        <w:rPr>
          <w:rFonts w:ascii="Times New Roman" w:eastAsia="Times New Roman" w:hAnsi="Times New Roman" w:cs="Times New Roman"/>
          <w:sz w:val="20"/>
          <w:szCs w:val="20"/>
          <w:lang w:eastAsia="ru-RU"/>
        </w:rPr>
        <w:t xml:space="preserve">, именуемая в дальнейшем </w:t>
      </w:r>
      <w:r w:rsidRPr="001C2E31">
        <w:rPr>
          <w:rFonts w:ascii="Times New Roman" w:eastAsia="Times New Roman" w:hAnsi="Times New Roman" w:cs="Times New Roman"/>
          <w:b/>
          <w:bCs/>
          <w:sz w:val="20"/>
          <w:szCs w:val="20"/>
          <w:lang w:eastAsia="ru-RU"/>
        </w:rPr>
        <w:t xml:space="preserve">«ЗАЙМОДАВЕЦ», </w:t>
      </w:r>
      <w:r w:rsidR="007823F2" w:rsidRPr="007823F2">
        <w:rPr>
          <w:rFonts w:ascii="Times New Roman" w:eastAsia="Times New Roman" w:hAnsi="Times New Roman" w:cs="Times New Roman"/>
          <w:sz w:val="20"/>
          <w:szCs w:val="20"/>
          <w:lang w:eastAsia="ru-RU"/>
        </w:rPr>
        <w:t>в лице исполнительного директора __________________________, действующей(</w:t>
      </w:r>
      <w:proofErr w:type="spellStart"/>
      <w:r w:rsidR="007823F2" w:rsidRPr="007823F2">
        <w:rPr>
          <w:rFonts w:ascii="Times New Roman" w:eastAsia="Times New Roman" w:hAnsi="Times New Roman" w:cs="Times New Roman"/>
          <w:sz w:val="20"/>
          <w:szCs w:val="20"/>
          <w:lang w:eastAsia="ru-RU"/>
        </w:rPr>
        <w:t>го</w:t>
      </w:r>
      <w:proofErr w:type="spellEnd"/>
      <w:r w:rsidR="007823F2" w:rsidRPr="007823F2">
        <w:rPr>
          <w:rFonts w:ascii="Times New Roman" w:eastAsia="Times New Roman" w:hAnsi="Times New Roman" w:cs="Times New Roman"/>
          <w:sz w:val="20"/>
          <w:szCs w:val="20"/>
          <w:lang w:eastAsia="ru-RU"/>
        </w:rPr>
        <w:t>) на основании Устава</w:t>
      </w:r>
      <w:r w:rsidRPr="001C2E31">
        <w:rPr>
          <w:rFonts w:ascii="Times New Roman" w:eastAsia="Times New Roman" w:hAnsi="Times New Roman" w:cs="Times New Roman"/>
          <w:sz w:val="20"/>
          <w:szCs w:val="20"/>
          <w:lang w:eastAsia="ru-RU"/>
        </w:rPr>
        <w:t>, с одной стороны, и</w:t>
      </w:r>
    </w:p>
    <w:p w14:paraId="148EE077" w14:textId="7247ABBD" w:rsidR="00C21D7B" w:rsidRDefault="00D10C30" w:rsidP="00C21D7B">
      <w:pPr>
        <w:spacing w:after="0" w:line="240" w:lineRule="auto"/>
        <w:ind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 xml:space="preserve">_____________________________________ </w:t>
      </w:r>
      <w:r w:rsidRPr="00D10C30">
        <w:rPr>
          <w:rFonts w:ascii="Times New Roman" w:eastAsia="Times New Roman" w:hAnsi="Times New Roman" w:cs="Times New Roman"/>
          <w:bCs/>
          <w:i/>
          <w:sz w:val="20"/>
          <w:szCs w:val="20"/>
          <w:lang w:eastAsia="ar-SA"/>
        </w:rPr>
        <w:t>(организационно-правовая форма юридического лица)</w:t>
      </w:r>
      <w:r>
        <w:rPr>
          <w:rFonts w:ascii="Times New Roman" w:eastAsia="Times New Roman" w:hAnsi="Times New Roman" w:cs="Times New Roman"/>
          <w:bCs/>
          <w:sz w:val="20"/>
          <w:szCs w:val="20"/>
          <w:lang w:eastAsia="ar-SA"/>
        </w:rPr>
        <w:t xml:space="preserve"> «______________________________» </w:t>
      </w:r>
      <w:r w:rsidRPr="00D10C30">
        <w:rPr>
          <w:rFonts w:ascii="Times New Roman" w:eastAsia="Times New Roman" w:hAnsi="Times New Roman" w:cs="Times New Roman"/>
          <w:bCs/>
          <w:i/>
          <w:sz w:val="20"/>
          <w:szCs w:val="20"/>
          <w:lang w:eastAsia="ar-SA"/>
        </w:rPr>
        <w:t>(наименование юридического лица)</w:t>
      </w:r>
      <w:r w:rsidR="00C21D7B" w:rsidRPr="00D10C30">
        <w:rPr>
          <w:rFonts w:ascii="Times New Roman" w:eastAsia="Times New Roman" w:hAnsi="Times New Roman" w:cs="Times New Roman"/>
          <w:bCs/>
          <w:sz w:val="20"/>
          <w:szCs w:val="20"/>
          <w:lang w:eastAsia="ar-SA"/>
        </w:rPr>
        <w:t>,</w:t>
      </w:r>
      <w:r w:rsidR="00C21D7B" w:rsidRPr="001C2E31">
        <w:rPr>
          <w:rFonts w:ascii="Times New Roman" w:eastAsia="Times New Roman" w:hAnsi="Times New Roman" w:cs="Times New Roman"/>
          <w:b/>
          <w:bCs/>
          <w:sz w:val="20"/>
          <w:szCs w:val="20"/>
          <w:lang w:eastAsia="ar-SA"/>
        </w:rPr>
        <w:t xml:space="preserve"> </w:t>
      </w:r>
      <w:r w:rsidR="00C21D7B" w:rsidRPr="001C2E31">
        <w:rPr>
          <w:rFonts w:ascii="Times New Roman" w:eastAsia="Times New Roman" w:hAnsi="Times New Roman" w:cs="Times New Roman"/>
          <w:bCs/>
          <w:sz w:val="20"/>
          <w:szCs w:val="20"/>
          <w:lang w:eastAsia="ar-SA"/>
        </w:rPr>
        <w:t xml:space="preserve">в лице </w:t>
      </w:r>
      <w:r w:rsidR="00A37F47">
        <w:rPr>
          <w:rFonts w:ascii="Times New Roman" w:eastAsia="Times New Roman" w:hAnsi="Times New Roman" w:cs="Times New Roman"/>
          <w:bCs/>
          <w:sz w:val="20"/>
          <w:szCs w:val="20"/>
          <w:lang w:eastAsia="ar-SA"/>
        </w:rPr>
        <w:t xml:space="preserve"> ___________________ </w:t>
      </w:r>
      <w:r w:rsidR="00A37F47" w:rsidRPr="00A37F47">
        <w:rPr>
          <w:rFonts w:ascii="Times New Roman" w:eastAsia="Times New Roman" w:hAnsi="Times New Roman" w:cs="Times New Roman"/>
          <w:bCs/>
          <w:i/>
          <w:sz w:val="20"/>
          <w:szCs w:val="20"/>
          <w:lang w:eastAsia="ar-SA"/>
        </w:rPr>
        <w:t>(фамилия, имя, отчество полностью)</w:t>
      </w:r>
      <w:r w:rsidR="00C21D7B" w:rsidRPr="001C2E31">
        <w:rPr>
          <w:rFonts w:ascii="Times New Roman" w:eastAsia="Times New Roman" w:hAnsi="Times New Roman" w:cs="Times New Roman"/>
          <w:bCs/>
          <w:sz w:val="20"/>
          <w:szCs w:val="20"/>
          <w:lang w:eastAsia="ar-SA"/>
        </w:rPr>
        <w:t>, действующ</w:t>
      </w:r>
      <w:r w:rsidR="00406DB3" w:rsidRPr="001C2E31">
        <w:rPr>
          <w:rFonts w:ascii="Times New Roman" w:eastAsia="Times New Roman" w:hAnsi="Times New Roman" w:cs="Times New Roman"/>
          <w:bCs/>
          <w:sz w:val="20"/>
          <w:szCs w:val="20"/>
          <w:lang w:eastAsia="ar-SA"/>
        </w:rPr>
        <w:t>его</w:t>
      </w:r>
      <w:r w:rsidR="00C21D7B" w:rsidRPr="001C2E31">
        <w:rPr>
          <w:rFonts w:ascii="Times New Roman" w:eastAsia="Times New Roman" w:hAnsi="Times New Roman" w:cs="Times New Roman"/>
          <w:bCs/>
          <w:sz w:val="20"/>
          <w:szCs w:val="20"/>
          <w:lang w:eastAsia="ar-SA"/>
        </w:rPr>
        <w:t xml:space="preserve"> на основании </w:t>
      </w:r>
      <w:r w:rsidR="00A37F47">
        <w:rPr>
          <w:rFonts w:ascii="Times New Roman" w:eastAsia="Times New Roman" w:hAnsi="Times New Roman" w:cs="Times New Roman"/>
          <w:bCs/>
          <w:sz w:val="20"/>
          <w:szCs w:val="20"/>
          <w:lang w:eastAsia="ar-SA"/>
        </w:rPr>
        <w:t>__________(</w:t>
      </w:r>
      <w:r w:rsidR="00A37F47">
        <w:rPr>
          <w:rFonts w:ascii="Times New Roman" w:eastAsia="Times New Roman" w:hAnsi="Times New Roman" w:cs="Times New Roman"/>
          <w:bCs/>
          <w:i/>
          <w:sz w:val="20"/>
          <w:szCs w:val="20"/>
          <w:lang w:eastAsia="ar-SA"/>
        </w:rPr>
        <w:t>устава, доверенности)____</w:t>
      </w:r>
      <w:r w:rsidR="00C21D7B" w:rsidRPr="001C2E31">
        <w:rPr>
          <w:rFonts w:ascii="Times New Roman" w:eastAsia="Times New Roman" w:hAnsi="Times New Roman" w:cs="Times New Roman"/>
          <w:sz w:val="20"/>
          <w:szCs w:val="20"/>
          <w:lang w:eastAsia="ru-RU"/>
        </w:rPr>
        <w:t xml:space="preserve">, именуемое в дальнейшем </w:t>
      </w:r>
      <w:r w:rsidR="00C21D7B" w:rsidRPr="001C2E31">
        <w:rPr>
          <w:rFonts w:ascii="Times New Roman" w:eastAsia="Times New Roman" w:hAnsi="Times New Roman" w:cs="Times New Roman"/>
          <w:b/>
          <w:sz w:val="20"/>
          <w:szCs w:val="20"/>
          <w:lang w:eastAsia="ru-RU"/>
        </w:rPr>
        <w:t>«ЗАЕМЩИК»</w:t>
      </w:r>
      <w:r w:rsidR="00C21D7B" w:rsidRPr="001C2E31">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429458E9" w14:textId="20F5FB4F" w:rsidR="00A37F47" w:rsidRPr="001C2E31" w:rsidRDefault="00A37F47" w:rsidP="00A37F47">
      <w:pPr>
        <w:spacing w:after="0" w:line="240" w:lineRule="auto"/>
        <w:ind w:firstLine="708"/>
        <w:jc w:val="both"/>
        <w:rPr>
          <w:rFonts w:ascii="Times New Roman" w:eastAsia="Times New Roman" w:hAnsi="Times New Roman" w:cs="Times New Roman"/>
          <w:sz w:val="20"/>
          <w:szCs w:val="20"/>
          <w:lang w:eastAsia="ru-RU"/>
        </w:rPr>
      </w:pPr>
      <w:r w:rsidRPr="00962009">
        <w:rPr>
          <w:rFonts w:ascii="Times New Roman" w:eastAsia="Times New Roman" w:hAnsi="Times New Roman" w:cs="Times New Roman"/>
          <w:b/>
          <w:sz w:val="20"/>
          <w:szCs w:val="20"/>
          <w:lang w:eastAsia="ru-RU"/>
        </w:rPr>
        <w:t xml:space="preserve">Индивидуальный предприниматель </w:t>
      </w:r>
      <w:r w:rsidRPr="00962009">
        <w:rPr>
          <w:rFonts w:ascii="Times New Roman" w:eastAsia="Times New Roman" w:hAnsi="Times New Roman" w:cs="Times New Roman"/>
          <w:b/>
          <w:i/>
          <w:sz w:val="20"/>
          <w:szCs w:val="20"/>
          <w:lang w:eastAsia="ru-RU"/>
        </w:rPr>
        <w:t>_______________________</w:t>
      </w:r>
      <w:r w:rsidRPr="00A37F47">
        <w:rPr>
          <w:rFonts w:ascii="Times New Roman" w:eastAsia="Times New Roman" w:hAnsi="Times New Roman" w:cs="Times New Roman"/>
          <w:i/>
          <w:sz w:val="20"/>
          <w:szCs w:val="20"/>
          <w:lang w:eastAsia="ru-RU"/>
        </w:rPr>
        <w:t>(фамилия, имя, отчество полностью),</w:t>
      </w:r>
      <w:r>
        <w:rPr>
          <w:rFonts w:ascii="Times New Roman" w:eastAsia="Times New Roman" w:hAnsi="Times New Roman" w:cs="Times New Roman"/>
          <w:i/>
          <w:sz w:val="20"/>
          <w:szCs w:val="20"/>
          <w:lang w:eastAsia="ru-RU"/>
        </w:rPr>
        <w:t xml:space="preserve"> </w:t>
      </w:r>
      <w:r w:rsidRPr="00A37F47">
        <w:rPr>
          <w:rFonts w:ascii="Times New Roman" w:eastAsia="Times New Roman" w:hAnsi="Times New Roman" w:cs="Times New Roman"/>
          <w:sz w:val="20"/>
          <w:szCs w:val="20"/>
          <w:lang w:eastAsia="ru-RU"/>
        </w:rPr>
        <w:t>зарегистрированный в Едином государственном реестре индивидуальных предпринимателей «</w:t>
      </w:r>
      <w:r>
        <w:rPr>
          <w:rFonts w:ascii="Times New Roman" w:eastAsia="Times New Roman" w:hAnsi="Times New Roman" w:cs="Times New Roman"/>
          <w:sz w:val="20"/>
          <w:szCs w:val="20"/>
          <w:lang w:eastAsia="ru-RU"/>
        </w:rPr>
        <w:t>____</w:t>
      </w:r>
      <w:r w:rsidRPr="00A37F47">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____________ 20 __</w:t>
      </w:r>
      <w:r w:rsidRPr="00A37F47">
        <w:rPr>
          <w:rFonts w:ascii="Times New Roman" w:eastAsia="Times New Roman" w:hAnsi="Times New Roman" w:cs="Times New Roman"/>
          <w:sz w:val="20"/>
          <w:szCs w:val="20"/>
          <w:lang w:eastAsia="ru-RU"/>
        </w:rPr>
        <w:t xml:space="preserve"> г., ОГРНИП </w:t>
      </w:r>
      <w:r>
        <w:rPr>
          <w:rFonts w:ascii="Times New Roman" w:eastAsia="Times New Roman" w:hAnsi="Times New Roman" w:cs="Times New Roman"/>
          <w:sz w:val="20"/>
          <w:szCs w:val="20"/>
          <w:lang w:eastAsia="ru-RU"/>
        </w:rPr>
        <w:t>____________________</w:t>
      </w:r>
      <w:r w:rsidRPr="00A37F47">
        <w:rPr>
          <w:rFonts w:ascii="Times New Roman" w:eastAsia="Times New Roman" w:hAnsi="Times New Roman" w:cs="Times New Roman"/>
          <w:sz w:val="20"/>
          <w:szCs w:val="20"/>
          <w:lang w:eastAsia="ru-RU"/>
        </w:rPr>
        <w:t>, именуемый в дальнейшем «ЗАЕМЩИК», с другой</w:t>
      </w:r>
      <w:r>
        <w:rPr>
          <w:rFonts w:ascii="Times New Roman" w:eastAsia="Times New Roman" w:hAnsi="Times New Roman" w:cs="Times New Roman"/>
          <w:sz w:val="20"/>
          <w:szCs w:val="20"/>
          <w:lang w:eastAsia="ru-RU"/>
        </w:rPr>
        <w:t xml:space="preserve"> стороны, заключили настоящий договор о нижеследующем:</w:t>
      </w:r>
    </w:p>
    <w:p w14:paraId="6D7BD657" w14:textId="77777777" w:rsidR="00B178B3" w:rsidRPr="001C2E31" w:rsidRDefault="00B178B3" w:rsidP="00B178B3">
      <w:pPr>
        <w:spacing w:after="0" w:line="240" w:lineRule="auto"/>
        <w:rPr>
          <w:rFonts w:ascii="Times New Roman" w:eastAsia="Times New Roman" w:hAnsi="Times New Roman" w:cs="Times New Roman"/>
          <w:b/>
          <w:sz w:val="20"/>
          <w:szCs w:val="20"/>
          <w:lang w:eastAsia="ru-RU"/>
        </w:rPr>
      </w:pPr>
    </w:p>
    <w:p w14:paraId="42DAC33D" w14:textId="77777777" w:rsidR="00B178B3" w:rsidRPr="001C2E31" w:rsidRDefault="00B178B3" w:rsidP="00B178B3">
      <w:pPr>
        <w:numPr>
          <w:ilvl w:val="0"/>
          <w:numId w:val="1"/>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ПРЕДМЕТ ДОГОВОРА</w:t>
      </w:r>
    </w:p>
    <w:p w14:paraId="5D80C9E9" w14:textId="77777777" w:rsidR="00B178B3" w:rsidRPr="001C2E31" w:rsidRDefault="00B178B3" w:rsidP="00B178B3">
      <w:pPr>
        <w:numPr>
          <w:ilvl w:val="1"/>
          <w:numId w:val="1"/>
        </w:numPr>
        <w:tabs>
          <w:tab w:val="num" w:pos="720"/>
        </w:tabs>
        <w:spacing w:after="0" w:line="240" w:lineRule="auto"/>
        <w:ind w:left="720" w:hanging="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 настоящему Договору ЗАЙМОДАВЕЦ обязуется предоставить ЗАЕМЩИКУ заём, а ЗАЕМЩИК обязуется его возвратить ЗАЙМОДАВЦУ на условиях настоящего Договора, в т.ч.:</w:t>
      </w:r>
    </w:p>
    <w:p w14:paraId="30CEC5D0" w14:textId="60209936"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bookmarkStart w:id="1" w:name="_Hlk72502253"/>
      <w:r w:rsidRPr="001C2E31">
        <w:rPr>
          <w:rFonts w:ascii="Times New Roman" w:eastAsia="Times New Roman" w:hAnsi="Times New Roman" w:cs="Times New Roman"/>
          <w:b/>
          <w:sz w:val="20"/>
          <w:szCs w:val="20"/>
          <w:lang w:eastAsia="ru-RU"/>
        </w:rPr>
        <w:t>сумма займа</w:t>
      </w:r>
      <w:r w:rsidRPr="001C2E31">
        <w:rPr>
          <w:rFonts w:ascii="Times New Roman" w:eastAsia="Times New Roman" w:hAnsi="Times New Roman" w:cs="Times New Roman"/>
          <w:sz w:val="20"/>
          <w:szCs w:val="20"/>
          <w:lang w:eastAsia="ru-RU"/>
        </w:rPr>
        <w:t xml:space="preserve"> – </w:t>
      </w:r>
      <w:r w:rsidR="00A37F47">
        <w:rPr>
          <w:rFonts w:ascii="Times New Roman" w:eastAsia="Times New Roman" w:hAnsi="Times New Roman" w:cs="Times New Roman"/>
          <w:b/>
          <w:sz w:val="20"/>
          <w:szCs w:val="20"/>
          <w:lang w:eastAsia="ru-RU"/>
        </w:rPr>
        <w:t>__________</w:t>
      </w:r>
      <w:r w:rsidR="00CD7A41"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______________</w:t>
      </w:r>
      <w:r w:rsidR="00CD7A41" w:rsidRPr="001C2E31">
        <w:rPr>
          <w:rFonts w:ascii="Times New Roman" w:eastAsia="Times New Roman" w:hAnsi="Times New Roman" w:cs="Times New Roman"/>
          <w:b/>
          <w:sz w:val="20"/>
          <w:szCs w:val="20"/>
          <w:lang w:eastAsia="ru-RU"/>
        </w:rPr>
        <w:t>)</w:t>
      </w:r>
      <w:r w:rsidRPr="001C2E31">
        <w:rPr>
          <w:rFonts w:ascii="Times New Roman" w:eastAsia="Times New Roman" w:hAnsi="Times New Roman" w:cs="Times New Roman"/>
          <w:b/>
          <w:sz w:val="20"/>
          <w:szCs w:val="20"/>
          <w:lang w:eastAsia="ru-RU"/>
        </w:rPr>
        <w:t xml:space="preserve"> рублей</w:t>
      </w:r>
      <w:r w:rsidRPr="001C2E31">
        <w:rPr>
          <w:rFonts w:ascii="Times New Roman" w:eastAsia="Times New Roman" w:hAnsi="Times New Roman" w:cs="Times New Roman"/>
          <w:sz w:val="20"/>
          <w:szCs w:val="20"/>
          <w:lang w:eastAsia="ru-RU"/>
        </w:rPr>
        <w:t xml:space="preserve">; </w:t>
      </w:r>
    </w:p>
    <w:bookmarkEnd w:id="1"/>
    <w:p w14:paraId="0787920F" w14:textId="5972CC0F" w:rsidR="00B178B3" w:rsidRPr="001C2E31" w:rsidRDefault="00B178B3" w:rsidP="00B178B3">
      <w:pPr>
        <w:numPr>
          <w:ilvl w:val="0"/>
          <w:numId w:val="2"/>
        </w:numPr>
        <w:tabs>
          <w:tab w:val="num" w:pos="720"/>
        </w:tabs>
        <w:spacing w:after="0" w:line="240" w:lineRule="auto"/>
        <w:ind w:left="1434" w:hanging="357"/>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срок займа</w:t>
      </w:r>
      <w:r w:rsidRPr="001C2E31">
        <w:rPr>
          <w:rFonts w:ascii="Times New Roman" w:eastAsia="Times New Roman" w:hAnsi="Times New Roman" w:cs="Times New Roman"/>
          <w:sz w:val="20"/>
          <w:szCs w:val="20"/>
          <w:lang w:eastAsia="ru-RU"/>
        </w:rPr>
        <w:t xml:space="preserve"> </w:t>
      </w:r>
      <w:r w:rsidR="00A37F47" w:rsidRPr="001C2E31">
        <w:rPr>
          <w:rFonts w:ascii="Times New Roman" w:eastAsia="Times New Roman" w:hAnsi="Times New Roman" w:cs="Times New Roman"/>
          <w:b/>
          <w:sz w:val="20"/>
          <w:szCs w:val="20"/>
          <w:lang w:eastAsia="ru-RU"/>
        </w:rPr>
        <w:t>–</w:t>
      </w:r>
      <w:r w:rsidR="002A20FB" w:rsidRPr="001C2E31">
        <w:rPr>
          <w:rFonts w:ascii="Times New Roman" w:eastAsia="Times New Roman" w:hAnsi="Times New Roman" w:cs="Times New Roman"/>
          <w:sz w:val="20"/>
          <w:szCs w:val="20"/>
          <w:lang w:eastAsia="ru-RU"/>
        </w:rPr>
        <w:t xml:space="preserve"> </w:t>
      </w:r>
      <w:r w:rsidR="00A37F47">
        <w:rPr>
          <w:rFonts w:ascii="Times New Roman" w:eastAsia="Times New Roman" w:hAnsi="Times New Roman" w:cs="Times New Roman"/>
          <w:b/>
          <w:bCs/>
          <w:sz w:val="20"/>
          <w:szCs w:val="20"/>
          <w:lang w:eastAsia="ru-RU"/>
        </w:rPr>
        <w:t xml:space="preserve">__ </w:t>
      </w:r>
      <w:r w:rsidRPr="001C2E31">
        <w:rPr>
          <w:rFonts w:ascii="Times New Roman" w:eastAsia="Times New Roman" w:hAnsi="Times New Roman" w:cs="Times New Roman"/>
          <w:b/>
          <w:sz w:val="20"/>
          <w:szCs w:val="20"/>
          <w:lang w:eastAsia="ru-RU"/>
        </w:rPr>
        <w:t>(</w:t>
      </w:r>
      <w:r w:rsidR="00A37F47">
        <w:rPr>
          <w:rFonts w:ascii="Times New Roman" w:eastAsia="Times New Roman" w:hAnsi="Times New Roman" w:cs="Times New Roman"/>
          <w:b/>
          <w:sz w:val="20"/>
          <w:szCs w:val="20"/>
          <w:lang w:eastAsia="ru-RU"/>
        </w:rPr>
        <w:t>____________</w:t>
      </w:r>
      <w:r w:rsidRPr="001C2E31">
        <w:rPr>
          <w:rFonts w:ascii="Times New Roman" w:eastAsia="Times New Roman" w:hAnsi="Times New Roman" w:cs="Times New Roman"/>
          <w:b/>
          <w:sz w:val="20"/>
          <w:szCs w:val="20"/>
          <w:lang w:eastAsia="ru-RU"/>
        </w:rPr>
        <w:t>) месяцев</w:t>
      </w:r>
      <w:r w:rsidRPr="001C2E31">
        <w:rPr>
          <w:rFonts w:ascii="Times New Roman" w:eastAsia="Times New Roman" w:hAnsi="Times New Roman" w:cs="Times New Roman"/>
          <w:sz w:val="20"/>
          <w:szCs w:val="20"/>
          <w:lang w:eastAsia="ru-RU"/>
        </w:rPr>
        <w:t>, считая с даты фактического предоставления займа;</w:t>
      </w:r>
    </w:p>
    <w:p w14:paraId="76FB0696" w14:textId="2A1A981B" w:rsidR="00B178B3" w:rsidRPr="001C2E31" w:rsidRDefault="00B178B3" w:rsidP="00B178B3">
      <w:pPr>
        <w:numPr>
          <w:ilvl w:val="0"/>
          <w:numId w:val="3"/>
        </w:numPr>
        <w:spacing w:after="0" w:line="240" w:lineRule="auto"/>
        <w:ind w:left="1434" w:hanging="357"/>
        <w:contextualSpacing/>
        <w:jc w:val="both"/>
        <w:rPr>
          <w:rFonts w:ascii="Times New Roman" w:eastAsia="Calibri" w:hAnsi="Times New Roman" w:cs="Times New Roman"/>
          <w:i/>
          <w:sz w:val="20"/>
          <w:szCs w:val="20"/>
          <w:lang w:eastAsia="ru-RU"/>
        </w:rPr>
      </w:pPr>
      <w:r w:rsidRPr="001C2E31">
        <w:rPr>
          <w:rFonts w:ascii="Times New Roman" w:eastAsia="Times New Roman" w:hAnsi="Times New Roman" w:cs="Times New Roman"/>
          <w:b/>
          <w:sz w:val="20"/>
          <w:szCs w:val="20"/>
          <w:lang w:eastAsia="ru-RU"/>
        </w:rPr>
        <w:t xml:space="preserve">процентная ставка по займу – </w:t>
      </w:r>
      <w:r w:rsidR="00A37F47">
        <w:rPr>
          <w:rFonts w:ascii="Times New Roman" w:eastAsia="Times New Roman" w:hAnsi="Times New Roman" w:cs="Times New Roman"/>
          <w:b/>
          <w:sz w:val="20"/>
          <w:szCs w:val="20"/>
          <w:lang w:eastAsia="ru-RU"/>
        </w:rPr>
        <w:t>___</w:t>
      </w:r>
      <w:r w:rsidRPr="001C2E31">
        <w:rPr>
          <w:rFonts w:ascii="Times New Roman" w:eastAsia="Times New Roman" w:hAnsi="Times New Roman" w:cs="Times New Roman"/>
          <w:b/>
          <w:sz w:val="20"/>
          <w:szCs w:val="20"/>
          <w:lang w:eastAsia="ru-RU"/>
        </w:rPr>
        <w:t xml:space="preserve"> </w:t>
      </w:r>
      <w:r w:rsidRPr="001C2E31">
        <w:rPr>
          <w:rFonts w:ascii="Times New Roman" w:eastAsia="Times New Roman" w:hAnsi="Times New Roman" w:cs="Times New Roman"/>
          <w:b/>
          <w:bCs/>
          <w:sz w:val="20"/>
          <w:szCs w:val="20"/>
          <w:lang w:eastAsia="ru-RU"/>
        </w:rPr>
        <w:t>(</w:t>
      </w:r>
      <w:r w:rsidR="00A37F47">
        <w:rPr>
          <w:rFonts w:ascii="Times New Roman" w:eastAsia="Times New Roman" w:hAnsi="Times New Roman" w:cs="Times New Roman"/>
          <w:b/>
          <w:bCs/>
          <w:sz w:val="20"/>
          <w:szCs w:val="20"/>
          <w:lang w:eastAsia="ru-RU"/>
        </w:rPr>
        <w:t>______</w:t>
      </w:r>
      <w:r w:rsidRPr="001C2E31">
        <w:rPr>
          <w:rFonts w:ascii="Times New Roman" w:eastAsia="Times New Roman" w:hAnsi="Times New Roman" w:cs="Times New Roman"/>
          <w:b/>
          <w:bCs/>
          <w:sz w:val="20"/>
          <w:szCs w:val="20"/>
          <w:lang w:eastAsia="ru-RU"/>
        </w:rPr>
        <w:t>) процент</w:t>
      </w:r>
      <w:r w:rsidR="00A37F47">
        <w:rPr>
          <w:rFonts w:ascii="Times New Roman" w:eastAsia="Times New Roman" w:hAnsi="Times New Roman" w:cs="Times New Roman"/>
          <w:b/>
          <w:bCs/>
          <w:sz w:val="20"/>
          <w:szCs w:val="20"/>
          <w:lang w:eastAsia="ru-RU"/>
        </w:rPr>
        <w:t>ов</w:t>
      </w:r>
      <w:r w:rsidRPr="001C2E31">
        <w:rPr>
          <w:rFonts w:ascii="Times New Roman" w:eastAsia="Times New Roman" w:hAnsi="Times New Roman" w:cs="Times New Roman"/>
          <w:b/>
          <w:bCs/>
          <w:sz w:val="20"/>
          <w:szCs w:val="20"/>
          <w:lang w:eastAsia="ru-RU"/>
        </w:rPr>
        <w:t xml:space="preserve"> годовых</w:t>
      </w:r>
      <w:r w:rsidRPr="001C2E31">
        <w:rPr>
          <w:rFonts w:ascii="Times New Roman" w:eastAsia="Times New Roman" w:hAnsi="Times New Roman" w:cs="Times New Roman"/>
          <w:iCs/>
          <w:sz w:val="20"/>
          <w:szCs w:val="20"/>
          <w:lang w:eastAsia="ru-RU"/>
        </w:rPr>
        <w:t xml:space="preserve">, действующая со дня, следующего за днем предоставления </w:t>
      </w:r>
      <w:r w:rsidR="00637818" w:rsidRPr="001C2E31">
        <w:rPr>
          <w:rFonts w:ascii="Times New Roman" w:eastAsia="Times New Roman" w:hAnsi="Times New Roman" w:cs="Times New Roman"/>
          <w:iCs/>
          <w:sz w:val="20"/>
          <w:szCs w:val="20"/>
          <w:lang w:eastAsia="ru-RU"/>
        </w:rPr>
        <w:t>займа по</w:t>
      </w:r>
      <w:r w:rsidRPr="001C2E31">
        <w:rPr>
          <w:rFonts w:ascii="Times New Roman" w:eastAsia="Times New Roman" w:hAnsi="Times New Roman" w:cs="Times New Roman"/>
          <w:iCs/>
          <w:sz w:val="20"/>
          <w:szCs w:val="20"/>
          <w:lang w:eastAsia="ru-RU"/>
        </w:rPr>
        <w:t xml:space="preserve"> дату фактического возврата займа (включительно)</w:t>
      </w:r>
      <w:r w:rsidRPr="00A37F47">
        <w:rPr>
          <w:rFonts w:ascii="Times New Roman" w:eastAsia="Times New Roman" w:hAnsi="Times New Roman" w:cs="Times New Roman"/>
          <w:iCs/>
          <w:sz w:val="20"/>
          <w:szCs w:val="20"/>
          <w:lang w:eastAsia="ru-RU"/>
        </w:rPr>
        <w:t>;</w:t>
      </w:r>
    </w:p>
    <w:p w14:paraId="1738B117" w14:textId="4A299CA4" w:rsidR="00B178B3" w:rsidRPr="001C2E31" w:rsidRDefault="00B178B3" w:rsidP="00B178B3">
      <w:pPr>
        <w:numPr>
          <w:ilvl w:val="0"/>
          <w:numId w:val="11"/>
        </w:numPr>
        <w:tabs>
          <w:tab w:val="num" w:pos="720"/>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ru-RU"/>
        </w:rPr>
        <w:t>размер Ежемесячного платежа на дату предоставления займа</w:t>
      </w:r>
      <w:r w:rsidRPr="001C2E31">
        <w:rPr>
          <w:rFonts w:ascii="Times New Roman" w:eastAsia="Times New Roman" w:hAnsi="Times New Roman" w:cs="Times New Roman"/>
          <w:sz w:val="20"/>
          <w:szCs w:val="20"/>
          <w:lang w:eastAsia="ru-RU"/>
        </w:rPr>
        <w:t xml:space="preserve"> определен в размере, указанном в Приложении № 1 «Информационный расчет ежемесячных платежей»</w:t>
      </w:r>
      <w:r w:rsidRPr="001C2E31">
        <w:rPr>
          <w:rFonts w:ascii="Times New Roman" w:eastAsia="Times New Roman" w:hAnsi="Times New Roman" w:cs="Times New Roman"/>
          <w:iCs/>
          <w:sz w:val="20"/>
          <w:szCs w:val="20"/>
          <w:lang w:eastAsia="ru-RU"/>
        </w:rPr>
        <w:t xml:space="preserve">, которое </w:t>
      </w:r>
      <w:r w:rsidR="005555EE" w:rsidRPr="001C2E31">
        <w:rPr>
          <w:rFonts w:ascii="Times New Roman" w:eastAsia="Times New Roman" w:hAnsi="Times New Roman" w:cs="Times New Roman"/>
          <w:iCs/>
          <w:sz w:val="20"/>
          <w:szCs w:val="20"/>
          <w:lang w:eastAsia="ru-RU"/>
        </w:rPr>
        <w:t>является неотъемлемой</w:t>
      </w:r>
      <w:r w:rsidRPr="001C2E31">
        <w:rPr>
          <w:rFonts w:ascii="Times New Roman" w:eastAsia="Times New Roman" w:hAnsi="Times New Roman" w:cs="Times New Roman"/>
          <w:iCs/>
          <w:sz w:val="20"/>
          <w:szCs w:val="20"/>
          <w:lang w:eastAsia="ru-RU"/>
        </w:rPr>
        <w:t xml:space="preserve"> частью настоящего </w:t>
      </w:r>
      <w:r w:rsidRPr="001C2E31">
        <w:rPr>
          <w:rFonts w:ascii="Times New Roman" w:eastAsia="Times New Roman" w:hAnsi="Times New Roman" w:cs="Times New Roman"/>
          <w:sz w:val="20"/>
          <w:szCs w:val="20"/>
          <w:lang w:eastAsia="ru-RU"/>
        </w:rPr>
        <w:t>договора.</w:t>
      </w:r>
    </w:p>
    <w:p w14:paraId="2D5EA69A" w14:textId="24EDD3B3" w:rsidR="000C4D28" w:rsidRPr="001C2E31" w:rsidRDefault="000C4D28" w:rsidP="000C4D28">
      <w:pPr>
        <w:numPr>
          <w:ilvl w:val="1"/>
          <w:numId w:val="10"/>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для целевого использования, а именно:</w:t>
      </w:r>
      <w:r w:rsidR="00A37F47">
        <w:rPr>
          <w:rFonts w:ascii="Times New Roman" w:eastAsia="Times New Roman" w:hAnsi="Times New Roman" w:cs="Times New Roman"/>
          <w:b/>
          <w:sz w:val="20"/>
          <w:szCs w:val="20"/>
          <w:lang w:eastAsia="ru-RU"/>
        </w:rPr>
        <w:t xml:space="preserve"> _______________________________</w:t>
      </w:r>
      <w:r w:rsidRPr="001C2E31">
        <w:rPr>
          <w:rFonts w:ascii="Times New Roman" w:eastAsia="Times New Roman" w:hAnsi="Times New Roman" w:cs="Times New Roman"/>
          <w:b/>
          <w:sz w:val="20"/>
          <w:szCs w:val="20"/>
          <w:lang w:eastAsia="ru-RU"/>
        </w:rPr>
        <w:t xml:space="preserve">. </w:t>
      </w:r>
    </w:p>
    <w:p w14:paraId="7B7B9E41" w14:textId="77777777" w:rsidR="00B178B3" w:rsidRPr="001C2E31" w:rsidRDefault="00B178B3" w:rsidP="00B178B3">
      <w:pPr>
        <w:numPr>
          <w:ilvl w:val="1"/>
          <w:numId w:val="10"/>
        </w:numPr>
        <w:spacing w:after="0" w:line="240" w:lineRule="auto"/>
        <w:ind w:left="556" w:hanging="556"/>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осуществляет возврат суммы займа и уплачивает проценты на сумму займа, начисленные за пользование займом, в размере и порядке, установленным настоящим Договором.</w:t>
      </w:r>
    </w:p>
    <w:p w14:paraId="43E2FD68" w14:textId="34A4BE87" w:rsidR="00FE5390" w:rsidRPr="001C2E31" w:rsidRDefault="00B178B3" w:rsidP="00FE5390">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Обеспечением исполнения обязательств ЗАЕМЩИКА по настоящему Договору является</w:t>
      </w:r>
      <w:bookmarkStart w:id="2" w:name="_Hlk73361165"/>
      <w:r w:rsidR="002A20FB" w:rsidRPr="001C2E31">
        <w:rPr>
          <w:rFonts w:ascii="Times New Roman" w:eastAsia="Times New Roman" w:hAnsi="Times New Roman" w:cs="Times New Roman"/>
          <w:sz w:val="20"/>
          <w:szCs w:val="20"/>
          <w:lang w:eastAsia="ru-RU"/>
        </w:rPr>
        <w:t>:</w:t>
      </w:r>
    </w:p>
    <w:p w14:paraId="6A65EF5D" w14:textId="2B906516" w:rsidR="00B178B3" w:rsidRPr="001C2E31" w:rsidRDefault="00B178B3"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bookmarkStart w:id="3" w:name="_Hlk73362758"/>
      <w:bookmarkEnd w:id="2"/>
      <w:r w:rsidRPr="001C2E31">
        <w:rPr>
          <w:rFonts w:ascii="Times New Roman" w:eastAsia="Times New Roman" w:hAnsi="Times New Roman" w:cs="Times New Roman"/>
          <w:sz w:val="20"/>
          <w:szCs w:val="20"/>
          <w:lang w:eastAsia="ru-RU"/>
        </w:rPr>
        <w:t>Поручительство</w:t>
      </w:r>
      <w:r w:rsidRPr="001C2E31">
        <w:rPr>
          <w:rFonts w:ascii="Times New Roman" w:eastAsia="Times New Roman" w:hAnsi="Times New Roman" w:cs="Times New Roman"/>
          <w:sz w:val="20"/>
          <w:szCs w:val="20"/>
          <w:lang w:eastAsia="ar-SA"/>
        </w:rPr>
        <w:t xml:space="preserve"> </w:t>
      </w:r>
      <w:r w:rsidR="00A37F47">
        <w:rPr>
          <w:rFonts w:ascii="Times New Roman" w:eastAsia="Times New Roman" w:hAnsi="Times New Roman" w:cs="Times New Roman"/>
          <w:sz w:val="20"/>
          <w:szCs w:val="20"/>
          <w:lang w:eastAsia="ar-SA"/>
        </w:rPr>
        <w:t>___________</w:t>
      </w:r>
      <w:r w:rsidRPr="001C2E31">
        <w:rPr>
          <w:rFonts w:ascii="Times New Roman" w:eastAsia="Times New Roman" w:hAnsi="Times New Roman" w:cs="Times New Roman"/>
          <w:sz w:val="20"/>
          <w:szCs w:val="20"/>
          <w:lang w:eastAsia="ru-RU"/>
        </w:rPr>
        <w:t xml:space="preserve">, предоставленное на основании </w:t>
      </w:r>
      <w:r w:rsidRPr="001C2E31">
        <w:rPr>
          <w:rFonts w:ascii="Times New Roman" w:eastAsia="Times New Roman" w:hAnsi="Times New Roman" w:cs="Times New Roman"/>
          <w:bCs/>
          <w:sz w:val="20"/>
          <w:szCs w:val="20"/>
          <w:lang w:eastAsia="ru-RU"/>
        </w:rPr>
        <w:t xml:space="preserve">Договора поручительства </w:t>
      </w:r>
      <w:r w:rsidRPr="001C2E31">
        <w:rPr>
          <w:rFonts w:ascii="Times New Roman" w:eastAsia="Times New Roman" w:hAnsi="Times New Roman" w:cs="Times New Roman"/>
          <w:bCs/>
          <w:sz w:val="20"/>
          <w:szCs w:val="20"/>
          <w:lang w:eastAsia="ar-SA"/>
        </w:rPr>
        <w:t xml:space="preserve">№ </w:t>
      </w:r>
      <w:r w:rsidR="006F6546" w:rsidRPr="001C2E31">
        <w:rPr>
          <w:rFonts w:ascii="Times New Roman" w:eastAsia="Times New Roman" w:hAnsi="Times New Roman" w:cs="Times New Roman"/>
          <w:bCs/>
          <w:sz w:val="20"/>
          <w:szCs w:val="20"/>
          <w:lang w:eastAsia="ar-SA"/>
        </w:rPr>
        <w:t>05-03/</w:t>
      </w:r>
      <w:r w:rsidR="00A37F47">
        <w:rPr>
          <w:rFonts w:ascii="Times New Roman" w:eastAsia="Times New Roman" w:hAnsi="Times New Roman" w:cs="Times New Roman"/>
          <w:bCs/>
          <w:sz w:val="20"/>
          <w:szCs w:val="20"/>
          <w:lang w:eastAsia="ar-SA"/>
        </w:rPr>
        <w:t>___</w:t>
      </w:r>
      <w:r w:rsidR="006F6546" w:rsidRPr="001C2E31">
        <w:rPr>
          <w:rFonts w:ascii="Times New Roman" w:eastAsia="Times New Roman" w:hAnsi="Times New Roman" w:cs="Times New Roman"/>
          <w:bCs/>
          <w:sz w:val="20"/>
          <w:szCs w:val="20"/>
          <w:lang w:eastAsia="ar-SA"/>
        </w:rPr>
        <w:t>-ДП/20</w:t>
      </w:r>
      <w:r w:rsidR="00A37F47">
        <w:rPr>
          <w:rFonts w:ascii="Times New Roman" w:eastAsia="Times New Roman" w:hAnsi="Times New Roman" w:cs="Times New Roman"/>
          <w:bCs/>
          <w:sz w:val="20"/>
          <w:szCs w:val="20"/>
          <w:lang w:eastAsia="ar-SA"/>
        </w:rPr>
        <w:t>___</w:t>
      </w:r>
      <w:r w:rsidRPr="001C2E31">
        <w:rPr>
          <w:rFonts w:ascii="Times New Roman" w:eastAsia="Times New Roman" w:hAnsi="Times New Roman" w:cs="Times New Roman"/>
          <w:bCs/>
          <w:sz w:val="20"/>
          <w:szCs w:val="20"/>
          <w:lang w:eastAsia="ru-RU"/>
        </w:rPr>
        <w:t xml:space="preserve"> </w:t>
      </w:r>
      <w:r w:rsidRPr="001C2E31">
        <w:rPr>
          <w:rFonts w:ascii="Times New Roman" w:eastAsia="Times New Roman" w:hAnsi="Times New Roman" w:cs="Times New Roman"/>
          <w:bCs/>
          <w:sz w:val="20"/>
          <w:szCs w:val="20"/>
          <w:lang w:eastAsia="ar-SA"/>
        </w:rPr>
        <w:t xml:space="preserve">от </w:t>
      </w:r>
      <w:r w:rsidR="00A37F47">
        <w:rPr>
          <w:rFonts w:ascii="Times New Roman" w:eastAsia="Times New Roman" w:hAnsi="Times New Roman" w:cs="Times New Roman"/>
          <w:bCs/>
          <w:sz w:val="20"/>
          <w:szCs w:val="20"/>
          <w:lang w:eastAsia="ar-SA"/>
        </w:rPr>
        <w:t>___________ 20___</w:t>
      </w:r>
      <w:r w:rsidRPr="001C2E31">
        <w:rPr>
          <w:rFonts w:ascii="Times New Roman" w:eastAsia="Times New Roman" w:hAnsi="Times New Roman" w:cs="Times New Roman"/>
          <w:bCs/>
          <w:sz w:val="20"/>
          <w:szCs w:val="20"/>
          <w:lang w:eastAsia="ar-SA"/>
        </w:rPr>
        <w:t xml:space="preserve"> года;</w:t>
      </w:r>
    </w:p>
    <w:p w14:paraId="0B42F3A0" w14:textId="6D0013B2" w:rsidR="00800539" w:rsidRPr="00A37F47" w:rsidRDefault="00C93DCB" w:rsidP="00B178B3">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Залог</w:t>
      </w:r>
      <w:r w:rsidR="00800539" w:rsidRPr="001C2E31">
        <w:rPr>
          <w:rFonts w:ascii="Times New Roman" w:eastAsia="Times New Roman" w:hAnsi="Times New Roman" w:cs="Times New Roman"/>
          <w:sz w:val="20"/>
          <w:szCs w:val="20"/>
          <w:lang w:eastAsia="ar-SA"/>
        </w:rPr>
        <w:t xml:space="preserve"> в силу договора движимого имущества</w:t>
      </w:r>
      <w:r>
        <w:rPr>
          <w:rFonts w:ascii="Times New Roman" w:eastAsia="Times New Roman" w:hAnsi="Times New Roman" w:cs="Times New Roman"/>
          <w:sz w:val="20"/>
          <w:szCs w:val="20"/>
          <w:lang w:eastAsia="ar-SA"/>
        </w:rPr>
        <w:t xml:space="preserve"> – </w:t>
      </w:r>
      <w:r w:rsidR="00A37F47" w:rsidRPr="00A37F47">
        <w:rPr>
          <w:rFonts w:ascii="Times New Roman" w:eastAsia="Times New Roman" w:hAnsi="Times New Roman" w:cs="Times New Roman"/>
          <w:i/>
          <w:sz w:val="20"/>
          <w:szCs w:val="20"/>
          <w:lang w:eastAsia="ar-SA"/>
        </w:rPr>
        <w:t xml:space="preserve">(оборудования, </w:t>
      </w:r>
      <w:r w:rsidRPr="00A37F47">
        <w:rPr>
          <w:rFonts w:ascii="Times New Roman" w:eastAsia="Times New Roman" w:hAnsi="Times New Roman" w:cs="Times New Roman"/>
          <w:i/>
          <w:sz w:val="20"/>
          <w:szCs w:val="20"/>
          <w:lang w:eastAsia="ar-SA"/>
        </w:rPr>
        <w:t>транспортного средства</w:t>
      </w:r>
      <w:r w:rsidR="00A37F47" w:rsidRPr="00A37F47">
        <w:rPr>
          <w:rFonts w:ascii="Times New Roman" w:eastAsia="Times New Roman" w:hAnsi="Times New Roman" w:cs="Times New Roman"/>
          <w:i/>
          <w:sz w:val="20"/>
          <w:szCs w:val="20"/>
          <w:lang w:eastAsia="ar-SA"/>
        </w:rPr>
        <w:t xml:space="preserve"> и т.п.)</w:t>
      </w:r>
      <w:r>
        <w:rPr>
          <w:rFonts w:ascii="Times New Roman" w:eastAsia="Times New Roman" w:hAnsi="Times New Roman" w:cs="Times New Roman"/>
          <w:sz w:val="20"/>
          <w:szCs w:val="20"/>
          <w:lang w:eastAsia="ar-SA"/>
        </w:rPr>
        <w:t xml:space="preserve"> ука</w:t>
      </w:r>
      <w:r w:rsidR="00800539" w:rsidRPr="001C2E31">
        <w:rPr>
          <w:rFonts w:ascii="Times New Roman" w:eastAsia="Times New Roman" w:hAnsi="Times New Roman" w:cs="Times New Roman"/>
          <w:sz w:val="20"/>
          <w:szCs w:val="20"/>
          <w:lang w:eastAsia="ar-SA"/>
        </w:rPr>
        <w:t>занного в Приложении № 2 к настоящему Договору, предоставленн</w:t>
      </w:r>
      <w:r>
        <w:rPr>
          <w:rFonts w:ascii="Times New Roman" w:eastAsia="Times New Roman" w:hAnsi="Times New Roman" w:cs="Times New Roman"/>
          <w:sz w:val="20"/>
          <w:szCs w:val="20"/>
          <w:lang w:eastAsia="ar-SA"/>
        </w:rPr>
        <w:t>ый</w:t>
      </w:r>
      <w:r w:rsidR="00800539" w:rsidRPr="001C2E31">
        <w:rPr>
          <w:rFonts w:ascii="Times New Roman" w:eastAsia="Times New Roman" w:hAnsi="Times New Roman" w:cs="Times New Roman"/>
          <w:sz w:val="20"/>
          <w:szCs w:val="20"/>
          <w:lang w:eastAsia="ar-SA"/>
        </w:rPr>
        <w:t xml:space="preserve"> на осно</w:t>
      </w:r>
      <w:r w:rsidR="00A66496" w:rsidRPr="001C2E31">
        <w:rPr>
          <w:rFonts w:ascii="Times New Roman" w:eastAsia="Times New Roman" w:hAnsi="Times New Roman" w:cs="Times New Roman"/>
          <w:sz w:val="20"/>
          <w:szCs w:val="20"/>
          <w:lang w:eastAsia="ar-SA"/>
        </w:rPr>
        <w:t xml:space="preserve">вании Договора </w:t>
      </w:r>
      <w:r>
        <w:rPr>
          <w:rFonts w:ascii="Times New Roman" w:eastAsia="Times New Roman" w:hAnsi="Times New Roman" w:cs="Times New Roman"/>
          <w:sz w:val="20"/>
          <w:szCs w:val="20"/>
          <w:lang w:eastAsia="ar-SA"/>
        </w:rPr>
        <w:t>залога имущества</w:t>
      </w:r>
      <w:r w:rsidR="00A66496" w:rsidRPr="001C2E31">
        <w:rPr>
          <w:rFonts w:ascii="Times New Roman" w:eastAsia="Times New Roman" w:hAnsi="Times New Roman" w:cs="Times New Roman"/>
          <w:sz w:val="20"/>
          <w:szCs w:val="20"/>
          <w:lang w:eastAsia="ar-SA"/>
        </w:rPr>
        <w:t xml:space="preserve"> № 05-03/</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-Д</w:t>
      </w:r>
      <w:r>
        <w:rPr>
          <w:rFonts w:ascii="Times New Roman" w:eastAsia="Times New Roman" w:hAnsi="Times New Roman" w:cs="Times New Roman"/>
          <w:sz w:val="20"/>
          <w:szCs w:val="20"/>
          <w:lang w:eastAsia="ar-SA"/>
        </w:rPr>
        <w:t>З</w:t>
      </w:r>
      <w:r w:rsidR="00800539" w:rsidRPr="001C2E31">
        <w:rPr>
          <w:rFonts w:ascii="Times New Roman" w:eastAsia="Times New Roman" w:hAnsi="Times New Roman" w:cs="Times New Roman"/>
          <w:sz w:val="20"/>
          <w:szCs w:val="20"/>
          <w:lang w:eastAsia="ar-SA"/>
        </w:rPr>
        <w:t>И/20</w:t>
      </w:r>
      <w:r w:rsidR="00A37F47">
        <w:rPr>
          <w:rFonts w:ascii="Times New Roman" w:eastAsia="Times New Roman" w:hAnsi="Times New Roman" w:cs="Times New Roman"/>
          <w:sz w:val="20"/>
          <w:szCs w:val="20"/>
          <w:lang w:eastAsia="ar-SA"/>
        </w:rPr>
        <w:t>__</w:t>
      </w:r>
      <w:r w:rsidR="00800539" w:rsidRPr="001C2E31">
        <w:rPr>
          <w:rFonts w:ascii="Times New Roman" w:eastAsia="Times New Roman" w:hAnsi="Times New Roman" w:cs="Times New Roman"/>
          <w:sz w:val="20"/>
          <w:szCs w:val="20"/>
          <w:lang w:eastAsia="ar-SA"/>
        </w:rPr>
        <w:t xml:space="preserve"> от </w:t>
      </w:r>
      <w:r w:rsidR="00A37F47">
        <w:rPr>
          <w:rFonts w:ascii="Times New Roman" w:eastAsia="Times New Roman" w:hAnsi="Times New Roman" w:cs="Times New Roman"/>
          <w:sz w:val="20"/>
          <w:szCs w:val="20"/>
          <w:lang w:eastAsia="ar-SA"/>
        </w:rPr>
        <w:t>________________</w:t>
      </w:r>
      <w:r w:rsidR="00A66496" w:rsidRPr="001C2E31">
        <w:rPr>
          <w:rFonts w:ascii="Times New Roman" w:eastAsia="Times New Roman" w:hAnsi="Times New Roman" w:cs="Times New Roman"/>
          <w:sz w:val="20"/>
          <w:szCs w:val="20"/>
          <w:lang w:eastAsia="ar-SA"/>
        </w:rPr>
        <w:t>20</w:t>
      </w:r>
      <w:r w:rsidR="00A37F47">
        <w:rPr>
          <w:rFonts w:ascii="Times New Roman" w:eastAsia="Times New Roman" w:hAnsi="Times New Roman" w:cs="Times New Roman"/>
          <w:sz w:val="20"/>
          <w:szCs w:val="20"/>
          <w:lang w:eastAsia="ar-SA"/>
        </w:rPr>
        <w:t>___</w:t>
      </w:r>
      <w:r w:rsidR="00A66496" w:rsidRPr="001C2E31">
        <w:rPr>
          <w:rFonts w:ascii="Times New Roman" w:eastAsia="Times New Roman" w:hAnsi="Times New Roman" w:cs="Times New Roman"/>
          <w:sz w:val="20"/>
          <w:szCs w:val="20"/>
          <w:lang w:eastAsia="ar-SA"/>
        </w:rPr>
        <w:t xml:space="preserve"> </w:t>
      </w:r>
      <w:r w:rsidR="00695925" w:rsidRPr="001C2E31">
        <w:rPr>
          <w:rFonts w:ascii="Times New Roman" w:eastAsia="Times New Roman" w:hAnsi="Times New Roman" w:cs="Times New Roman"/>
          <w:sz w:val="20"/>
          <w:szCs w:val="20"/>
          <w:lang w:eastAsia="ar-SA"/>
        </w:rPr>
        <w:t>года, заключенного</w:t>
      </w:r>
      <w:r w:rsidR="00800539" w:rsidRPr="001C2E31">
        <w:rPr>
          <w:rFonts w:ascii="Times New Roman" w:eastAsia="Times New Roman" w:hAnsi="Times New Roman" w:cs="Times New Roman"/>
          <w:sz w:val="20"/>
          <w:szCs w:val="20"/>
          <w:lang w:eastAsia="ar-SA"/>
        </w:rPr>
        <w:t xml:space="preserve"> между Залогодателем</w:t>
      </w:r>
      <w:r w:rsidR="00A37F47">
        <w:rPr>
          <w:rFonts w:ascii="Times New Roman" w:eastAsia="Times New Roman" w:hAnsi="Times New Roman" w:cs="Times New Roman"/>
          <w:sz w:val="20"/>
          <w:szCs w:val="20"/>
          <w:lang w:eastAsia="ar-SA"/>
        </w:rPr>
        <w:t xml:space="preserve"> - _________________</w:t>
      </w:r>
      <w:r w:rsidR="00800539" w:rsidRPr="001C2E31">
        <w:rPr>
          <w:rFonts w:ascii="Times New Roman" w:eastAsia="Times New Roman" w:hAnsi="Times New Roman" w:cs="Times New Roman"/>
          <w:sz w:val="20"/>
          <w:szCs w:val="20"/>
          <w:lang w:eastAsia="ar-SA"/>
        </w:rPr>
        <w:t xml:space="preserve"> и Залогодержателем в г. Вологде</w:t>
      </w:r>
      <w:r w:rsidR="00F46968">
        <w:rPr>
          <w:rFonts w:ascii="Times New Roman" w:eastAsia="Times New Roman" w:hAnsi="Times New Roman" w:cs="Times New Roman"/>
          <w:sz w:val="20"/>
          <w:szCs w:val="20"/>
          <w:lang w:eastAsia="ar-SA"/>
        </w:rPr>
        <w:t>.</w:t>
      </w:r>
    </w:p>
    <w:p w14:paraId="37007273" w14:textId="57143FD0" w:rsidR="00A37F47" w:rsidRPr="00A37F47" w:rsidRDefault="00A37F47" w:rsidP="00A37F47">
      <w:pPr>
        <w:numPr>
          <w:ilvl w:val="2"/>
          <w:numId w:val="10"/>
        </w:numPr>
        <w:suppressAutoHyphens/>
        <w:spacing w:after="0" w:line="240" w:lineRule="auto"/>
        <w:contextualSpacing/>
        <w:jc w:val="both"/>
        <w:rPr>
          <w:rFonts w:ascii="Times New Roman" w:eastAsia="Times New Roman" w:hAnsi="Times New Roman" w:cs="Times New Roman"/>
          <w:bCs/>
          <w:sz w:val="20"/>
          <w:szCs w:val="20"/>
          <w:lang w:eastAsia="ar-SA"/>
        </w:rPr>
      </w:pPr>
      <w:r>
        <w:rPr>
          <w:rFonts w:ascii="Times New Roman" w:eastAsia="Times New Roman" w:hAnsi="Times New Roman" w:cs="Times New Roman"/>
          <w:sz w:val="20"/>
          <w:szCs w:val="20"/>
          <w:lang w:eastAsia="ar-SA"/>
        </w:rPr>
        <w:t xml:space="preserve">Ипотека в силу договора (закона) недвижимого имущества, указанного в Приложении № 2 к настоящему Договору, предоставленная на основании Договора ипотеки № 05-03/___-ДИ/20__ от  __________ 20__ года, </w:t>
      </w:r>
      <w:r w:rsidRPr="001C2E31">
        <w:rPr>
          <w:rFonts w:ascii="Times New Roman" w:eastAsia="Times New Roman" w:hAnsi="Times New Roman" w:cs="Times New Roman"/>
          <w:sz w:val="20"/>
          <w:szCs w:val="20"/>
          <w:lang w:eastAsia="ar-SA"/>
        </w:rPr>
        <w:t>заключенного между Залогодателем</w:t>
      </w:r>
      <w:r>
        <w:rPr>
          <w:rFonts w:ascii="Times New Roman" w:eastAsia="Times New Roman" w:hAnsi="Times New Roman" w:cs="Times New Roman"/>
          <w:sz w:val="20"/>
          <w:szCs w:val="20"/>
          <w:lang w:eastAsia="ar-SA"/>
        </w:rPr>
        <w:t xml:space="preserve"> - _________________</w:t>
      </w:r>
      <w:r w:rsidRPr="001C2E31">
        <w:rPr>
          <w:rFonts w:ascii="Times New Roman" w:eastAsia="Times New Roman" w:hAnsi="Times New Roman" w:cs="Times New Roman"/>
          <w:sz w:val="20"/>
          <w:szCs w:val="20"/>
          <w:lang w:eastAsia="ar-SA"/>
        </w:rPr>
        <w:t xml:space="preserve"> и Залогодержателем </w:t>
      </w:r>
      <w:r w:rsidR="00DF4464">
        <w:rPr>
          <w:rFonts w:ascii="Times New Roman" w:eastAsia="Times New Roman" w:hAnsi="Times New Roman" w:cs="Times New Roman"/>
          <w:sz w:val="20"/>
          <w:szCs w:val="20"/>
          <w:lang w:eastAsia="ar-SA"/>
        </w:rPr>
        <w:t xml:space="preserve">(Займодавцем) </w:t>
      </w:r>
      <w:r w:rsidRPr="001C2E31">
        <w:rPr>
          <w:rFonts w:ascii="Times New Roman" w:eastAsia="Times New Roman" w:hAnsi="Times New Roman" w:cs="Times New Roman"/>
          <w:sz w:val="20"/>
          <w:szCs w:val="20"/>
          <w:lang w:eastAsia="ar-SA"/>
        </w:rPr>
        <w:t>в г. Вологде</w:t>
      </w:r>
      <w:r>
        <w:rPr>
          <w:rFonts w:ascii="Times New Roman" w:eastAsia="Times New Roman" w:hAnsi="Times New Roman" w:cs="Times New Roman"/>
          <w:sz w:val="20"/>
          <w:szCs w:val="20"/>
          <w:lang w:eastAsia="ar-SA"/>
        </w:rPr>
        <w:t>.</w:t>
      </w:r>
    </w:p>
    <w:bookmarkEnd w:id="3"/>
    <w:p w14:paraId="6E9C1A06" w14:textId="77777777" w:rsidR="00B178B3" w:rsidRPr="001C2E31" w:rsidRDefault="00B178B3" w:rsidP="00B178B3">
      <w:pPr>
        <w:numPr>
          <w:ilvl w:val="1"/>
          <w:numId w:val="10"/>
        </w:numPr>
        <w:spacing w:after="0" w:line="240" w:lineRule="auto"/>
        <w:ind w:left="556"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Договоры, указанные в п. 1.4. настоящего Договора прилагаются к настоящему договору по мере их заключения. </w:t>
      </w:r>
    </w:p>
    <w:p w14:paraId="759F53BC" w14:textId="77777777" w:rsidR="00B178B3" w:rsidRPr="001C2E31" w:rsidRDefault="00B178B3" w:rsidP="00B178B3">
      <w:pPr>
        <w:spacing w:after="0" w:line="240" w:lineRule="auto"/>
        <w:ind w:left="720"/>
        <w:rPr>
          <w:rFonts w:ascii="Times New Roman" w:eastAsia="Times New Roman" w:hAnsi="Times New Roman" w:cs="Times New Roman"/>
          <w:sz w:val="20"/>
          <w:szCs w:val="20"/>
          <w:lang w:eastAsia="ru-RU"/>
        </w:rPr>
      </w:pPr>
    </w:p>
    <w:p w14:paraId="7C5C415D" w14:textId="77777777" w:rsidR="00B178B3" w:rsidRPr="001C2E31" w:rsidRDefault="00B178B3" w:rsidP="00B178B3">
      <w:pPr>
        <w:numPr>
          <w:ilvl w:val="0"/>
          <w:numId w:val="4"/>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ПРЕДОСТАВЛЕНИЯ ЗАЙМА</w:t>
      </w:r>
    </w:p>
    <w:p w14:paraId="7A44868A" w14:textId="77777777" w:rsidR="00B178B3" w:rsidRPr="001C2E31" w:rsidRDefault="00B178B3" w:rsidP="00B178B3">
      <w:pPr>
        <w:numPr>
          <w:ilvl w:val="1"/>
          <w:numId w:val="5"/>
        </w:numPr>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Заём предоставляется ЗАЕМЩИКУ в безналичной форме, путем перечисления всей суммы займа на расчетный счет ЗАЕМЩИКА, указанный в разделе 8 настоящего Договора.</w:t>
      </w:r>
    </w:p>
    <w:p w14:paraId="31EA62C8" w14:textId="77777777" w:rsidR="00B178B3" w:rsidRPr="001C2E31" w:rsidRDefault="00B178B3" w:rsidP="00B178B3">
      <w:pPr>
        <w:numPr>
          <w:ilvl w:val="1"/>
          <w:numId w:val="5"/>
        </w:numPr>
        <w:tabs>
          <w:tab w:val="num" w:pos="-567"/>
        </w:tabs>
        <w:spacing w:after="0" w:line="240" w:lineRule="auto"/>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Датой фактического предоставления займа является дата перечисления ЗАЙМОДАВЦЕМ суммы займа на счет, указанный в п. 2.1 настоящего Договора.</w:t>
      </w:r>
    </w:p>
    <w:p w14:paraId="07DC55DF" w14:textId="77777777" w:rsidR="00B178B3" w:rsidRPr="001C2E31" w:rsidRDefault="00B178B3" w:rsidP="00B178B3">
      <w:pPr>
        <w:tabs>
          <w:tab w:val="num" w:pos="720"/>
        </w:tabs>
        <w:spacing w:after="0" w:line="240" w:lineRule="auto"/>
        <w:rPr>
          <w:rFonts w:ascii="Times New Roman" w:eastAsia="Times New Roman" w:hAnsi="Times New Roman" w:cs="Times New Roman"/>
          <w:sz w:val="20"/>
          <w:szCs w:val="20"/>
          <w:lang w:eastAsia="ru-RU"/>
        </w:rPr>
      </w:pPr>
    </w:p>
    <w:p w14:paraId="2AD6FCDE" w14:textId="77777777" w:rsidR="00B178B3" w:rsidRPr="001C2E31" w:rsidRDefault="00B178B3" w:rsidP="00B178B3">
      <w:pPr>
        <w:numPr>
          <w:ilvl w:val="0"/>
          <w:numId w:val="6"/>
        </w:numPr>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ПОРЯДОК ПОЛЬЗОВАНИЯ ЗАЙМОМ И ЕГО ВОЗВРАТА</w:t>
      </w:r>
    </w:p>
    <w:p w14:paraId="14AF949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iCs/>
          <w:sz w:val="20"/>
          <w:szCs w:val="20"/>
          <w:lang w:eastAsia="ru-RU"/>
        </w:rPr>
      </w:pPr>
      <w:r w:rsidRPr="001C2E31">
        <w:rPr>
          <w:rFonts w:ascii="Times New Roman" w:eastAsia="Times New Roman" w:hAnsi="Times New Roman" w:cs="Times New Roman"/>
          <w:iCs/>
          <w:sz w:val="20"/>
          <w:szCs w:val="20"/>
          <w:lang w:eastAsia="ru-RU"/>
        </w:rPr>
        <w:t>За пользование займом ЗАЕМЩИК уплачивает ЗАЙМОДАВЦУ проценты.</w:t>
      </w:r>
    </w:p>
    <w:p w14:paraId="2EE4F4D9"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Начисление процентов осуществляется ежемесячно с использованием фиксированной процентной ставки.  </w:t>
      </w:r>
    </w:p>
    <w:p w14:paraId="2091E9F2" w14:textId="5EE5B695" w:rsidR="00B178B3" w:rsidRPr="001C2E31" w:rsidRDefault="00B178B3" w:rsidP="00B178B3">
      <w:pPr>
        <w:numPr>
          <w:ilvl w:val="1"/>
          <w:numId w:val="14"/>
        </w:num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Проценты начисляются на Остаток суммы займа, исчисляемый на начало соответствующего Процентного периода, начиная со дня, следующего за днем фактического предоставления займа, и по дату фактического возврата займа включительно по процентной </w:t>
      </w:r>
      <w:r w:rsidR="005555EE" w:rsidRPr="001C2E31">
        <w:rPr>
          <w:rFonts w:ascii="Times New Roman" w:eastAsia="Times New Roman" w:hAnsi="Times New Roman" w:cs="Times New Roman"/>
          <w:sz w:val="20"/>
          <w:szCs w:val="20"/>
          <w:lang w:eastAsia="ru-RU"/>
        </w:rPr>
        <w:t>ставке указанной</w:t>
      </w:r>
      <w:r w:rsidRPr="001C2E31">
        <w:rPr>
          <w:rFonts w:ascii="Times New Roman" w:eastAsia="Times New Roman" w:hAnsi="Times New Roman" w:cs="Times New Roman"/>
          <w:sz w:val="20"/>
          <w:szCs w:val="20"/>
          <w:lang w:eastAsia="ru-RU"/>
        </w:rPr>
        <w:t xml:space="preserve"> в п. 1.1 настоящего Договора.</w:t>
      </w:r>
    </w:p>
    <w:p w14:paraId="18C8BCD6"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Процентный период устанавливается календарный месяц.</w:t>
      </w:r>
    </w:p>
    <w:p w14:paraId="68012200"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начислении суммы процентов по займу в расчет принимаются величина процентной ставки (в процентах годовых) и фактическое количество календарных дней, на который предоставлен заем.  При этом за базу берется действительное число календарных дней в году (365 или 366 дней соответственно).</w:t>
      </w:r>
    </w:p>
    <w:p w14:paraId="11BA20EE" w14:textId="0734AEDB" w:rsidR="00D27C4E" w:rsidRPr="001C2E31" w:rsidRDefault="00EE5C6F"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Месяц, в котором ЗАЙМОДАВЦЕМ осуществлено перечисление суммы займа ЗАЕМЩИКУ, является первым месяцем пользования заёмными денежными средствами в соответствии с условиями настоящего Договора, в</w:t>
      </w:r>
      <w:r w:rsidR="00D27C4E" w:rsidRPr="001C2E31">
        <w:rPr>
          <w:rFonts w:ascii="Times New Roman" w:eastAsia="Times New Roman" w:hAnsi="Times New Roman" w:cs="Times New Roman"/>
          <w:sz w:val="20"/>
          <w:szCs w:val="20"/>
          <w:lang w:eastAsia="ru-RU"/>
        </w:rPr>
        <w:t>не зависимости от фактической дат</w:t>
      </w:r>
      <w:r w:rsidRPr="001C2E31">
        <w:rPr>
          <w:rFonts w:ascii="Times New Roman" w:eastAsia="Times New Roman" w:hAnsi="Times New Roman" w:cs="Times New Roman"/>
          <w:sz w:val="20"/>
          <w:szCs w:val="20"/>
          <w:lang w:eastAsia="ru-RU"/>
        </w:rPr>
        <w:t>ы предоставления ЗАЕМЩИКУ займа.</w:t>
      </w:r>
    </w:p>
    <w:p w14:paraId="0E82460D" w14:textId="4C0C5F8A"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Исполнение обязательств по настоящему Договору осуществляется ЗАЕМЩИКОМ путем безналичного перечисления денежных средств на расчетный счет ЗАЙМОДАВЦА.</w:t>
      </w:r>
    </w:p>
    <w:p w14:paraId="36C6115A" w14:textId="77777777" w:rsidR="00B178B3" w:rsidRPr="001C2E31" w:rsidRDefault="00B178B3" w:rsidP="00B178B3">
      <w:pPr>
        <w:numPr>
          <w:ilvl w:val="1"/>
          <w:numId w:val="14"/>
        </w:numPr>
        <w:tabs>
          <w:tab w:val="num" w:pos="709"/>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Погашение суммы займа и начисленных за пользование займом процентов осуществляется равными платежами в размере, указанном в Графике платежей (Информационный расчет – Приложение № 1 к настоящему договору).</w:t>
      </w:r>
    </w:p>
    <w:p w14:paraId="67947F1D"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перечисляет денежные средства, достаточные для совершения соответствующих платежей, а также для уплаты начисленных штрафов, неустойки, в такой срок, чтобы они поступили на счет ЗАЙМОДАВЦА не позднее даты исполнения обязательств по уплате соответствующих платежей.</w:t>
      </w:r>
    </w:p>
    <w:p w14:paraId="46DD5812" w14:textId="35C8A643"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 xml:space="preserve">Датой исполнения обязательств по уплате Ежемесячных платежей и платежей в счет частичного досрочного возврата займа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последний день Текущего месяца независимо от даты уплаты платежа в Текущем месяце при условии поступления денежных средств на </w:t>
      </w:r>
      <w:r w:rsidR="00856186" w:rsidRPr="001C2E31">
        <w:rPr>
          <w:rFonts w:ascii="Times New Roman" w:eastAsia="Times New Roman" w:hAnsi="Times New Roman" w:cs="Times New Roman"/>
          <w:sz w:val="20"/>
          <w:szCs w:val="20"/>
          <w:lang w:eastAsia="ru-RU"/>
        </w:rPr>
        <w:t>счет ЗАЙМОДАВЦА</w:t>
      </w:r>
      <w:r w:rsidRPr="001C2E31">
        <w:rPr>
          <w:rFonts w:ascii="Times New Roman" w:eastAsia="Times New Roman" w:hAnsi="Times New Roman" w:cs="Times New Roman"/>
          <w:sz w:val="20"/>
          <w:szCs w:val="20"/>
          <w:lang w:eastAsia="ru-RU"/>
        </w:rPr>
        <w:t xml:space="preserve"> не позднее </w:t>
      </w:r>
      <w:r w:rsidRPr="001C2E31">
        <w:rPr>
          <w:rFonts w:ascii="Times New Roman" w:eastAsia="Times New Roman" w:hAnsi="Times New Roman" w:cs="Times New Roman"/>
          <w:b/>
          <w:sz w:val="20"/>
          <w:szCs w:val="20"/>
          <w:lang w:eastAsia="ru-RU"/>
        </w:rPr>
        <w:t xml:space="preserve">27 числа календарного месяца. </w:t>
      </w:r>
    </w:p>
    <w:p w14:paraId="348890E4" w14:textId="0F9A881E"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совпадения </w:t>
      </w:r>
      <w:r w:rsidRPr="001C2E31">
        <w:rPr>
          <w:rFonts w:ascii="Times New Roman" w:eastAsia="Times New Roman" w:hAnsi="Times New Roman" w:cs="Times New Roman"/>
          <w:b/>
          <w:sz w:val="20"/>
          <w:szCs w:val="20"/>
          <w:lang w:eastAsia="ru-RU"/>
        </w:rPr>
        <w:t xml:space="preserve">27 числа </w:t>
      </w:r>
      <w:r w:rsidRPr="001C2E31">
        <w:rPr>
          <w:rFonts w:ascii="Times New Roman" w:eastAsia="Times New Roman" w:hAnsi="Times New Roman" w:cs="Times New Roman"/>
          <w:sz w:val="20"/>
          <w:szCs w:val="20"/>
          <w:lang w:eastAsia="ru-RU"/>
        </w:rPr>
        <w:t xml:space="preserve">Текущего месяца с выходным (праздничным) днем, датой </w:t>
      </w:r>
      <w:r w:rsidR="00856186" w:rsidRPr="001C2E31">
        <w:rPr>
          <w:rFonts w:ascii="Times New Roman" w:eastAsia="Times New Roman" w:hAnsi="Times New Roman" w:cs="Times New Roman"/>
          <w:sz w:val="20"/>
          <w:szCs w:val="20"/>
          <w:lang w:eastAsia="ru-RU"/>
        </w:rPr>
        <w:t>платежа</w:t>
      </w:r>
      <w:r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bCs/>
          <w:iCs/>
          <w:sz w:val="20"/>
          <w:szCs w:val="20"/>
          <w:lang w:eastAsia="ru-RU"/>
        </w:rPr>
        <w:t>является</w:t>
      </w:r>
      <w:r w:rsidRPr="001C2E31">
        <w:rPr>
          <w:rFonts w:ascii="Times New Roman" w:eastAsia="Times New Roman" w:hAnsi="Times New Roman" w:cs="Times New Roman"/>
          <w:sz w:val="20"/>
          <w:szCs w:val="20"/>
          <w:lang w:eastAsia="ru-RU"/>
        </w:rPr>
        <w:t xml:space="preserve"> первый рабочий день, следующий за указанным выходным (праздничным) днем, при условии поступления денежных средств на счет ЗАЙМОДАВЦА.</w:t>
      </w:r>
    </w:p>
    <w:p w14:paraId="762B594F" w14:textId="77777777" w:rsidR="00B178B3" w:rsidRPr="001C2E31" w:rsidRDefault="00B178B3" w:rsidP="00B178B3">
      <w:pPr>
        <w:numPr>
          <w:ilvl w:val="2"/>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Датой исполнения обязательств в полном объеме является дата поступления на счет ЗАЙМОДАВЦА денежных средств в сумме всех обязательств, предусмотренных настоящим договором займа.</w:t>
      </w:r>
    </w:p>
    <w:p w14:paraId="780E2DC6" w14:textId="77777777" w:rsidR="00B178B3" w:rsidRPr="001C2E31" w:rsidRDefault="00B178B3" w:rsidP="00B178B3">
      <w:pPr>
        <w:numPr>
          <w:ilvl w:val="1"/>
          <w:numId w:val="14"/>
        </w:numPr>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Платеж за Последний период начисления и платеж в счет полного досрочного возврата займа по настоящему Договору включает в себя платеж по возврату Остатка суммы займа и уплате начисленных, но не уплаченных процентов, а также сумм неустойки (при наличии). </w:t>
      </w:r>
    </w:p>
    <w:p w14:paraId="52FEEB5B" w14:textId="545C460F"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недостаточности денежных средств, поступивших от ЗАЕМЩИКА, для исполнения ими обязательств по настоящему Договору в полном объеме устанавливается следующая очередность </w:t>
      </w:r>
      <w:r w:rsidRPr="001C2E31">
        <w:rPr>
          <w:rFonts w:ascii="Times New Roman" w:eastAsia="Times New Roman" w:hAnsi="Times New Roman" w:cs="Times New Roman"/>
          <w:bCs/>
          <w:iCs/>
          <w:sz w:val="20"/>
          <w:szCs w:val="20"/>
          <w:lang w:eastAsia="ru-RU"/>
        </w:rPr>
        <w:t>удовлетворения</w:t>
      </w:r>
      <w:r w:rsidRPr="001C2E31">
        <w:rPr>
          <w:rFonts w:ascii="Times New Roman" w:eastAsia="Times New Roman" w:hAnsi="Times New Roman" w:cs="Times New Roman"/>
          <w:sz w:val="20"/>
          <w:szCs w:val="20"/>
          <w:lang w:eastAsia="ru-RU"/>
        </w:rPr>
        <w:t xml:space="preserve"> требований ЗАЙМОДАВЦА:</w:t>
      </w:r>
    </w:p>
    <w:p w14:paraId="5AAA83E7"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sz w:val="20"/>
          <w:szCs w:val="20"/>
          <w:lang w:eastAsia="ru-RU"/>
        </w:rPr>
        <w:t xml:space="preserve">в первую очередь </w:t>
      </w:r>
      <w:r w:rsidRPr="001C2E31">
        <w:rPr>
          <w:rFonts w:ascii="Times New Roman" w:eastAsia="Times New Roman" w:hAnsi="Times New Roman" w:cs="Times New Roman"/>
          <w:bCs/>
          <w:iCs/>
          <w:sz w:val="20"/>
          <w:szCs w:val="20"/>
          <w:lang w:eastAsia="ru-RU"/>
        </w:rPr>
        <w:t>–</w:t>
      </w:r>
      <w:r w:rsidRPr="001C2E31">
        <w:rPr>
          <w:rFonts w:ascii="Times New Roman" w:eastAsia="Times New Roman" w:hAnsi="Times New Roman" w:cs="Times New Roman"/>
          <w:sz w:val="20"/>
          <w:szCs w:val="20"/>
          <w:lang w:eastAsia="ru-RU"/>
        </w:rPr>
        <w:t xml:space="preserve"> требование по возмещению судебных и иных расходов ЗАЙМОДАВЦА по принудительному взысканию задолженности по Договору;</w:t>
      </w:r>
    </w:p>
    <w:p w14:paraId="5A9312F4"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bCs/>
          <w:iCs/>
          <w:sz w:val="20"/>
          <w:szCs w:val="20"/>
          <w:lang w:eastAsia="ru-RU"/>
        </w:rPr>
      </w:pPr>
      <w:r w:rsidRPr="001C2E31">
        <w:rPr>
          <w:rFonts w:ascii="Times New Roman" w:eastAsia="Times New Roman" w:hAnsi="Times New Roman" w:cs="Times New Roman"/>
          <w:bCs/>
          <w:iCs/>
          <w:sz w:val="20"/>
          <w:szCs w:val="20"/>
          <w:lang w:eastAsia="ru-RU"/>
        </w:rPr>
        <w:t xml:space="preserve">во вторую очередь – </w:t>
      </w:r>
      <w:r w:rsidRPr="001C2E31">
        <w:rPr>
          <w:rFonts w:ascii="Times New Roman" w:eastAsia="Times New Roman" w:hAnsi="Times New Roman" w:cs="Times New Roman"/>
          <w:sz w:val="20"/>
          <w:szCs w:val="20"/>
          <w:lang w:eastAsia="ru-RU"/>
        </w:rPr>
        <w:t>требование по уплате Просроченных платежей в счет уплаты проценто</w:t>
      </w:r>
      <w:r w:rsidRPr="001C2E31">
        <w:rPr>
          <w:rFonts w:ascii="Times New Roman" w:eastAsia="Times New Roman" w:hAnsi="Times New Roman" w:cs="Times New Roman"/>
          <w:bCs/>
          <w:iCs/>
          <w:sz w:val="20"/>
          <w:szCs w:val="20"/>
          <w:lang w:eastAsia="ru-RU"/>
        </w:rPr>
        <w:t>в;</w:t>
      </w:r>
    </w:p>
    <w:p w14:paraId="574AF2E8"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третью </w:t>
      </w:r>
      <w:proofErr w:type="gramStart"/>
      <w:r w:rsidRPr="001C2E31">
        <w:rPr>
          <w:rFonts w:ascii="Times New Roman" w:eastAsia="Times New Roman" w:hAnsi="Times New Roman" w:cs="Times New Roman"/>
          <w:bCs/>
          <w:iCs/>
          <w:sz w:val="20"/>
          <w:szCs w:val="20"/>
          <w:lang w:eastAsia="ru-RU"/>
        </w:rPr>
        <w:t>о</w:t>
      </w:r>
      <w:r w:rsidRPr="001C2E31">
        <w:rPr>
          <w:rFonts w:ascii="Times New Roman" w:eastAsia="Times New Roman" w:hAnsi="Times New Roman" w:cs="Times New Roman"/>
          <w:sz w:val="20"/>
          <w:szCs w:val="20"/>
          <w:lang w:eastAsia="ru-RU"/>
        </w:rPr>
        <w:t>чередь  -</w:t>
      </w:r>
      <w:proofErr w:type="gramEnd"/>
      <w:r w:rsidRPr="001C2E31">
        <w:rPr>
          <w:rFonts w:ascii="Times New Roman" w:eastAsia="Times New Roman" w:hAnsi="Times New Roman" w:cs="Times New Roman"/>
          <w:sz w:val="20"/>
          <w:szCs w:val="20"/>
          <w:lang w:eastAsia="ru-RU"/>
        </w:rPr>
        <w:t xml:space="preserve"> требование по уплате Просроченных платежей в счет возврата суммы займа;</w:t>
      </w:r>
    </w:p>
    <w:p w14:paraId="71558712"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четвертую очередь – требование по уплате плановых процентов; </w:t>
      </w:r>
    </w:p>
    <w:p w14:paraId="792BA0BE"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пятую очередь – требование по возврату плановой суммы займа; </w:t>
      </w:r>
    </w:p>
    <w:p w14:paraId="19C285BF"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шестую очередь – требование по оплате предъявленного ЗАЙМОДАВЦЕМ и не оплаченного ЗАЕМЩИКОМ в добровольном порядке в срок, указанный в требовании, штрафа за неисполнение ЗАЕМЩИКОМ обязательств, в порядке, предусмотренном ч. 3 ст. 319.1. ГК РФ;</w:t>
      </w:r>
    </w:p>
    <w:p w14:paraId="5691B971"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седьмую очередь – требование по уплате пени за Просроченные платежи в счет уплаты процентов;</w:t>
      </w:r>
    </w:p>
    <w:p w14:paraId="2F8401B6" w14:textId="77777777" w:rsidR="004D254E" w:rsidRPr="001C2E31" w:rsidRDefault="004D254E" w:rsidP="004D254E">
      <w:pPr>
        <w:numPr>
          <w:ilvl w:val="0"/>
          <w:numId w:val="12"/>
        </w:numPr>
        <w:tabs>
          <w:tab w:val="left" w:pos="993"/>
        </w:tabs>
        <w:spacing w:after="0" w:line="240" w:lineRule="auto"/>
        <w:ind w:left="0" w:firstLine="70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восьмую очередь – требование по уплате пени за Просроченные платежи в счет возврата суммы займа.</w:t>
      </w:r>
    </w:p>
    <w:p w14:paraId="50CB9562"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ЗАЙМОДАВЦУ принадлежит право списывать платежи согласно установленной очередности, вне зависимости от назначения платежей, указанных ЗАЕМЩИКОМ.</w:t>
      </w:r>
    </w:p>
    <w:p w14:paraId="2D2EB7EE"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допущения ЗАЕМЩИКОМ просрочки в Последнем месяце пользования займом, проценты за пользование займом начисляются по дату исполнения обязательств включительно в полном объеме в соответствии с п. 3.2.-3.5. настоящего Договора.  </w:t>
      </w:r>
    </w:p>
    <w:p w14:paraId="7452EB71" w14:textId="77777777" w:rsidR="00B178B3" w:rsidRPr="001C2E31" w:rsidRDefault="00B178B3" w:rsidP="00B178B3">
      <w:pPr>
        <w:numPr>
          <w:ilvl w:val="1"/>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Досрочное полное или частичное исполнение обязательств по возврату ЗАЕМЩИКОМ займа возможно в следующем порядке:</w:t>
      </w:r>
    </w:p>
    <w:p w14:paraId="2C1F40EB" w14:textId="61A58524"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proofErr w:type="gramStart"/>
      <w:r w:rsidRPr="001C2E31">
        <w:rPr>
          <w:rFonts w:ascii="Times New Roman" w:eastAsia="Times New Roman" w:hAnsi="Times New Roman" w:cs="Times New Roman"/>
          <w:sz w:val="20"/>
          <w:szCs w:val="20"/>
          <w:lang w:eastAsia="ru-RU"/>
        </w:rPr>
        <w:t>ЗАЕМЩИК  направляет</w:t>
      </w:r>
      <w:proofErr w:type="gramEnd"/>
      <w:r w:rsidRPr="001C2E31">
        <w:rPr>
          <w:rFonts w:ascii="Times New Roman" w:eastAsia="Times New Roman" w:hAnsi="Times New Roman" w:cs="Times New Roman"/>
          <w:sz w:val="20"/>
          <w:szCs w:val="20"/>
          <w:lang w:eastAsia="ru-RU"/>
        </w:rPr>
        <w:t xml:space="preserve"> ЗАЙМОДАВЦУ заявление-обязательство о досрочном возврате займа не позднее, </w:t>
      </w:r>
      <w:r w:rsidRPr="001C2E31">
        <w:rPr>
          <w:rFonts w:ascii="Times New Roman" w:eastAsia="Times New Roman" w:hAnsi="Times New Roman" w:cs="Times New Roman"/>
          <w:sz w:val="20"/>
          <w:szCs w:val="20"/>
          <w:u w:val="single"/>
          <w:lang w:eastAsia="ru-RU"/>
        </w:rPr>
        <w:t xml:space="preserve">чем за </w:t>
      </w:r>
      <w:r w:rsidR="008B628C" w:rsidRPr="001C2E31">
        <w:rPr>
          <w:rFonts w:ascii="Times New Roman" w:eastAsia="Times New Roman" w:hAnsi="Times New Roman" w:cs="Times New Roman"/>
          <w:sz w:val="20"/>
          <w:szCs w:val="20"/>
          <w:u w:val="single"/>
          <w:lang w:eastAsia="ru-RU"/>
        </w:rPr>
        <w:t>10</w:t>
      </w:r>
      <w:r w:rsidRPr="001C2E31">
        <w:rPr>
          <w:rFonts w:ascii="Times New Roman" w:eastAsia="Times New Roman" w:hAnsi="Times New Roman" w:cs="Times New Roman"/>
          <w:sz w:val="20"/>
          <w:szCs w:val="20"/>
          <w:u w:val="single"/>
          <w:lang w:eastAsia="ru-RU"/>
        </w:rPr>
        <w:t xml:space="preserve"> (</w:t>
      </w:r>
      <w:r w:rsidR="008B628C" w:rsidRPr="001C2E31">
        <w:rPr>
          <w:rFonts w:ascii="Times New Roman" w:eastAsia="Times New Roman" w:hAnsi="Times New Roman" w:cs="Times New Roman"/>
          <w:sz w:val="20"/>
          <w:szCs w:val="20"/>
          <w:u w:val="single"/>
          <w:lang w:eastAsia="ru-RU"/>
        </w:rPr>
        <w:t>десять</w:t>
      </w:r>
      <w:r w:rsidRPr="001C2E31">
        <w:rPr>
          <w:rFonts w:ascii="Times New Roman" w:eastAsia="Times New Roman" w:hAnsi="Times New Roman" w:cs="Times New Roman"/>
          <w:sz w:val="20"/>
          <w:szCs w:val="20"/>
          <w:u w:val="single"/>
          <w:lang w:eastAsia="ru-RU"/>
        </w:rPr>
        <w:t>) календарных дней до даты предполагаемого досрочного платежа.</w:t>
      </w:r>
      <w:r w:rsidRPr="001C2E31">
        <w:rPr>
          <w:rFonts w:ascii="Times New Roman" w:eastAsia="Times New Roman" w:hAnsi="Times New Roman" w:cs="Times New Roman"/>
          <w:sz w:val="20"/>
          <w:szCs w:val="20"/>
          <w:lang w:eastAsia="ru-RU"/>
        </w:rPr>
        <w:t xml:space="preserve"> Заявление-обязательство должно содержать информацию о сумме и дате предполагаемого досрочного платежа. </w:t>
      </w:r>
      <w:r w:rsidRPr="001C2E31">
        <w:rPr>
          <w:rFonts w:ascii="Times New Roman" w:eastAsia="Times New Roman" w:hAnsi="Times New Roman" w:cs="Times New Roman"/>
          <w:bCs/>
          <w:sz w:val="20"/>
          <w:szCs w:val="20"/>
          <w:lang w:eastAsia="ru-RU"/>
        </w:rPr>
        <w:t>В противном случае ЗАЕМЩИКУ может быть отказано в принятии досрочного платежа.</w:t>
      </w:r>
      <w:r w:rsidRPr="001C2E31">
        <w:rPr>
          <w:rFonts w:ascii="Times New Roman" w:eastAsia="Times New Roman" w:hAnsi="Times New Roman" w:cs="Times New Roman"/>
          <w:sz w:val="20"/>
          <w:szCs w:val="20"/>
          <w:lang w:eastAsia="ru-RU"/>
        </w:rPr>
        <w:t xml:space="preserve"> </w:t>
      </w:r>
    </w:p>
    <w:p w14:paraId="11BB3A3F" w14:textId="77777777" w:rsidR="00B178B3" w:rsidRPr="001C2E31" w:rsidRDefault="00B178B3" w:rsidP="00B178B3">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После осуществления ЗАЕМЩИКОМ частичного досрочного возврата займа, размер Ежемесячного платежа изменяется в сторону уменьшения, при этом срок возврата займа не сокращается. В указанном случае дополнительное соглашение в виде письменного документа к настоящему Договору не заключается. ЗАЕМЩИК обращается к ЗАЙМОДАВЦУ за получением нового Информационного расчета ежемесячных платежей с учетом соответствующих изменений, при этом вышеуказанные действия рассматриваются как надлежащий способ изменения настоящего Договора. </w:t>
      </w:r>
    </w:p>
    <w:p w14:paraId="245B3849" w14:textId="7DFDA110" w:rsidR="00D27C4E" w:rsidRPr="001C2E31" w:rsidRDefault="00B178B3" w:rsidP="00D27C4E">
      <w:pPr>
        <w:numPr>
          <w:ilvl w:val="2"/>
          <w:numId w:val="14"/>
        </w:numPr>
        <w:tabs>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письменному заявлению ЗАЕМЩИКА после осуществления им частичного досрочного возврата суммы займа может быть сокращен срок займа. </w:t>
      </w:r>
      <w:r w:rsidR="00D27C4E" w:rsidRPr="001C2E31">
        <w:rPr>
          <w:rFonts w:ascii="Times New Roman" w:eastAsia="Times New Roman" w:hAnsi="Times New Roman" w:cs="Times New Roman"/>
          <w:sz w:val="20"/>
          <w:szCs w:val="20"/>
          <w:lang w:eastAsia="ru-RU"/>
        </w:rPr>
        <w:tab/>
      </w:r>
    </w:p>
    <w:p w14:paraId="14837535" w14:textId="7DFDA110" w:rsidR="00B178B3" w:rsidRPr="001C2E31" w:rsidRDefault="00B178B3" w:rsidP="00B178B3">
      <w:pPr>
        <w:numPr>
          <w:ilvl w:val="1"/>
          <w:numId w:val="14"/>
        </w:numPr>
        <w:tabs>
          <w:tab w:val="num" w:pos="-851"/>
          <w:tab w:val="num" w:pos="72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указанной ЗАЙМОДАВЦЕМ. </w:t>
      </w:r>
    </w:p>
    <w:p w14:paraId="12342402" w14:textId="77777777" w:rsidR="00B178B3" w:rsidRPr="001C2E31" w:rsidRDefault="00B178B3" w:rsidP="00B178B3">
      <w:pPr>
        <w:tabs>
          <w:tab w:val="num" w:pos="720"/>
        </w:tabs>
        <w:spacing w:after="0" w:line="240" w:lineRule="auto"/>
        <w:ind w:left="720" w:hanging="720"/>
        <w:rPr>
          <w:rFonts w:ascii="Times New Roman" w:eastAsia="Times New Roman" w:hAnsi="Times New Roman" w:cs="Times New Roman"/>
          <w:sz w:val="20"/>
          <w:szCs w:val="20"/>
          <w:lang w:eastAsia="ru-RU"/>
        </w:rPr>
      </w:pPr>
    </w:p>
    <w:p w14:paraId="75562B94" w14:textId="77777777" w:rsidR="00B178B3" w:rsidRPr="001C2E31" w:rsidRDefault="00B178B3" w:rsidP="00B178B3">
      <w:pPr>
        <w:numPr>
          <w:ilvl w:val="0"/>
          <w:numId w:val="7"/>
        </w:numPr>
        <w:tabs>
          <w:tab w:val="num" w:pos="720"/>
        </w:tabs>
        <w:spacing w:after="0" w:line="240" w:lineRule="auto"/>
        <w:ind w:left="720" w:hanging="720"/>
        <w:contextualSpacing/>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ПРАВА И ОБЯЗАННОСТИ СТОРОН</w:t>
      </w:r>
    </w:p>
    <w:p w14:paraId="05D2B837" w14:textId="77777777" w:rsidR="00B178B3" w:rsidRPr="001C2E31" w:rsidRDefault="00B178B3" w:rsidP="00B178B3">
      <w:pPr>
        <w:numPr>
          <w:ilvl w:val="1"/>
          <w:numId w:val="7"/>
        </w:numPr>
        <w:tabs>
          <w:tab w:val="num" w:pos="720"/>
        </w:tabs>
        <w:spacing w:after="0" w:line="240" w:lineRule="auto"/>
        <w:ind w:left="720" w:hanging="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обязуется:</w:t>
      </w:r>
    </w:p>
    <w:p w14:paraId="7FF1DBBC" w14:textId="14D9C9D4"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Возвратить полученный заём, начисленные проценты за пользование займом, а также уплатить суммы </w:t>
      </w:r>
      <w:r w:rsidR="005555EE" w:rsidRPr="001C2E31">
        <w:rPr>
          <w:rFonts w:ascii="Times New Roman" w:eastAsia="Times New Roman" w:hAnsi="Times New Roman" w:cs="Times New Roman"/>
          <w:sz w:val="20"/>
          <w:szCs w:val="20"/>
          <w:lang w:eastAsia="ru-RU"/>
        </w:rPr>
        <w:t>штрафов, неустоек</w:t>
      </w:r>
      <w:r w:rsidRPr="001C2E31">
        <w:rPr>
          <w:rFonts w:ascii="Times New Roman" w:eastAsia="Times New Roman" w:hAnsi="Times New Roman" w:cs="Times New Roman"/>
          <w:sz w:val="20"/>
          <w:szCs w:val="20"/>
          <w:lang w:eastAsia="ru-RU"/>
        </w:rPr>
        <w:t xml:space="preserve"> (в случае их наличия).</w:t>
      </w:r>
    </w:p>
    <w:p w14:paraId="7C87BF9E" w14:textId="75F743A7" w:rsidR="00B178B3" w:rsidRPr="001C2E31" w:rsidRDefault="00B178B3" w:rsidP="00B178B3">
      <w:pPr>
        <w:numPr>
          <w:ilvl w:val="2"/>
          <w:numId w:val="7"/>
        </w:numPr>
        <w:tabs>
          <w:tab w:val="num" w:pos="720"/>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Осуществить возврат займа в порядке и сроки, предусмотренные Разделом 3 настоящего Договора.</w:t>
      </w:r>
    </w:p>
    <w:p w14:paraId="13210D72" w14:textId="1803EB2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Досрочно вернуть заём, начисленные проценты за пользование займом, а также сумму неустойки (в случае ее наличия) не позднее 10 (десяти) календарных дней со дня предъявления ЗАЙМОДАВЦЕМ письменного требования о полном досрочном исполнении обязательств по настоящему Договору по основаниям в соответствии с п. 4.4.2 настоящего Договора. Предъявление требования о полном досрочном исполнении обязательства является соблюдением ЗАЙМОДАВЦЕМ претензионного (досудебного) порядка.</w:t>
      </w:r>
    </w:p>
    <w:p w14:paraId="40F0391F" w14:textId="77777777" w:rsidR="00145707" w:rsidRDefault="00145707" w:rsidP="00145707">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DF4464">
        <w:rPr>
          <w:rFonts w:ascii="Times New Roman" w:eastAsia="Times New Roman" w:hAnsi="Times New Roman" w:cs="Times New Roman"/>
          <w:sz w:val="20"/>
          <w:szCs w:val="20"/>
          <w:lang w:eastAsia="ru-RU"/>
        </w:rPr>
        <w:t xml:space="preserve">Не позднее </w:t>
      </w:r>
      <w:r>
        <w:rPr>
          <w:rFonts w:ascii="Times New Roman" w:eastAsia="Times New Roman" w:hAnsi="Times New Roman" w:cs="Times New Roman"/>
          <w:sz w:val="20"/>
          <w:szCs w:val="20"/>
          <w:lang w:eastAsia="ru-RU"/>
        </w:rPr>
        <w:t>60 (шестидесяти) рабочих дней</w:t>
      </w:r>
      <w:r w:rsidRPr="00DF4464">
        <w:rPr>
          <w:rFonts w:ascii="Times New Roman" w:eastAsia="Times New Roman" w:hAnsi="Times New Roman" w:cs="Times New Roman"/>
          <w:sz w:val="20"/>
          <w:szCs w:val="20"/>
          <w:lang w:eastAsia="ru-RU"/>
        </w:rPr>
        <w:t xml:space="preserve"> с момента предоставления ЗАЕМЩИКУ займа, предоставить ЗАИМОДАВЦУ отчет о целевом использовании суммы займа с подтверждающими факт использования документами. </w:t>
      </w:r>
    </w:p>
    <w:p w14:paraId="5ACC391F" w14:textId="77777777" w:rsidR="00145707" w:rsidRDefault="00145707" w:rsidP="00145707">
      <w:p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Документами, подтверждающими целевое использование микрозайма, могут быть:</w:t>
      </w:r>
    </w:p>
    <w:p w14:paraId="67B83273" w14:textId="77777777" w:rsidR="00145707" w:rsidRDefault="00145707" w:rsidP="00145707">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договор на приобретение или поставку товара и/или выполнение работ, услуг (договор купли-продажи, поставки, оказания услуг и др.) – при наличии;</w:t>
      </w:r>
    </w:p>
    <w:p w14:paraId="20745DF7" w14:textId="1B231A20" w:rsidR="00145707" w:rsidRDefault="00145707" w:rsidP="00145707">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документ, подтверждающий оплату товара и/или выполнение работ, услуг по договору (платежное поручение; чек об оплате, выписка по счету, иные);</w:t>
      </w:r>
    </w:p>
    <w:p w14:paraId="2B458DB2" w14:textId="77777777" w:rsidR="00145707" w:rsidRDefault="00145707" w:rsidP="00145707">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счет-фактура – при наличии;</w:t>
      </w:r>
    </w:p>
    <w:p w14:paraId="2659ABA6" w14:textId="77777777" w:rsidR="00145707" w:rsidRDefault="00145707" w:rsidP="00145707">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акт приема-передачи – при наличии;</w:t>
      </w:r>
    </w:p>
    <w:p w14:paraId="591ACBCE" w14:textId="77777777" w:rsidR="00145707" w:rsidRDefault="00145707" w:rsidP="00145707">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товарная накладная – при наличии;</w:t>
      </w:r>
    </w:p>
    <w:p w14:paraId="74098921" w14:textId="77777777" w:rsidR="00145707" w:rsidRDefault="00145707" w:rsidP="00145707">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ОС-1 (Акт о приеме-передаче объекта основных средств) – при наличии;</w:t>
      </w:r>
    </w:p>
    <w:p w14:paraId="2CDEBB63" w14:textId="77777777" w:rsidR="00145707" w:rsidRPr="002A05C3" w:rsidRDefault="00145707" w:rsidP="00145707">
      <w:pPr>
        <w:pStyle w:val="aa"/>
        <w:numPr>
          <w:ilvl w:val="0"/>
          <w:numId w:val="16"/>
        </w:numPr>
        <w:spacing w:after="0" w:line="240" w:lineRule="auto"/>
        <w:ind w:left="0" w:firstLine="709"/>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иные документы, предусмотренные действующим законодательством.</w:t>
      </w:r>
    </w:p>
    <w:p w14:paraId="77C79D4D" w14:textId="77777777" w:rsidR="00145707" w:rsidRDefault="00145707" w:rsidP="00145707">
      <w:pPr>
        <w:tabs>
          <w:tab w:val="num" w:pos="1260"/>
        </w:tabs>
        <w:spacing w:after="0" w:line="240" w:lineRule="auto"/>
        <w:ind w:left="720"/>
        <w:jc w:val="both"/>
        <w:rPr>
          <w:rFonts w:ascii="Times New Roman" w:eastAsia="Times New Roman" w:hAnsi="Times New Roman" w:cs="Times New Roman"/>
          <w:sz w:val="20"/>
          <w:szCs w:val="20"/>
          <w:lang w:eastAsia="ru-RU"/>
        </w:rPr>
      </w:pPr>
    </w:p>
    <w:p w14:paraId="3FEA9918" w14:textId="2A68A8B4" w:rsidR="00145707" w:rsidRPr="00DF4464" w:rsidRDefault="00145707" w:rsidP="00145707">
      <w:pPr>
        <w:tabs>
          <w:tab w:val="num" w:pos="1260"/>
        </w:tabs>
        <w:spacing w:after="0" w:line="240" w:lineRule="auto"/>
        <w:ind w:left="720"/>
        <w:jc w:val="both"/>
        <w:rPr>
          <w:rFonts w:ascii="Times New Roman" w:eastAsia="Times New Roman" w:hAnsi="Times New Roman" w:cs="Times New Roman"/>
          <w:sz w:val="20"/>
          <w:szCs w:val="20"/>
          <w:lang w:eastAsia="ru-RU"/>
        </w:rPr>
      </w:pPr>
      <w:r w:rsidRPr="00DF4464">
        <w:rPr>
          <w:rFonts w:ascii="Times New Roman" w:eastAsia="Times New Roman" w:hAnsi="Times New Roman" w:cs="Times New Roman"/>
          <w:sz w:val="20"/>
          <w:szCs w:val="20"/>
          <w:lang w:eastAsia="ru-RU"/>
        </w:rPr>
        <w:t>К документам прикладывается опись с перечнем документов, подписанная З</w:t>
      </w:r>
      <w:r>
        <w:rPr>
          <w:rFonts w:ascii="Times New Roman" w:eastAsia="Times New Roman" w:hAnsi="Times New Roman" w:cs="Times New Roman"/>
          <w:sz w:val="20"/>
          <w:szCs w:val="20"/>
          <w:lang w:eastAsia="ru-RU"/>
        </w:rPr>
        <w:t>АЕМЩИКОМ</w:t>
      </w:r>
      <w:r w:rsidRPr="00DF4464">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Документы размещаются ЗАЕМЩИКОМ в личном кабинете на сервисе «Подбор и получение микрофинансирования» на цифровой платформе МСП либо предоставляются по адресу местонахождения ЗАЙМОДАВЦА. </w:t>
      </w:r>
      <w:r w:rsidRPr="00DF4464">
        <w:rPr>
          <w:rFonts w:ascii="Times New Roman" w:eastAsia="Times New Roman" w:hAnsi="Times New Roman" w:cs="Times New Roman"/>
          <w:sz w:val="20"/>
          <w:szCs w:val="20"/>
          <w:lang w:eastAsia="ru-RU"/>
        </w:rPr>
        <w:t>В случае направления отчета о целевом использовании с нарушением установленных настоящим договором требований, отчет считается не представленным. Использование средств микрозайма на цели, указанные в п. 1.2. настоящего договора, возможно только в безналичном порядке.</w:t>
      </w:r>
    </w:p>
    <w:p w14:paraId="3E54AA15" w14:textId="6C335EC8" w:rsidR="005337EA" w:rsidRDefault="005337EA"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ЗАЕМЩИК обязуется не использовать заемные денежные средства на цели, связанные с осуществлением деятельности, указанной в ч. 4 ст. 14 Федерального закона от 24.07.2007 </w:t>
      </w:r>
      <w:r>
        <w:rPr>
          <w:rFonts w:ascii="Times New Roman" w:eastAsia="Times New Roman" w:hAnsi="Times New Roman" w:cs="Times New Roman"/>
          <w:sz w:val="20"/>
          <w:szCs w:val="20"/>
          <w:lang w:val="en-US" w:eastAsia="ru-RU"/>
        </w:rPr>
        <w:t>N</w:t>
      </w:r>
      <w:r w:rsidRPr="005337EA">
        <w:rPr>
          <w:rFonts w:ascii="Times New Roman" w:eastAsia="Times New Roman" w:hAnsi="Times New Roman" w:cs="Times New Roman"/>
          <w:sz w:val="20"/>
          <w:szCs w:val="20"/>
          <w:lang w:eastAsia="ru-RU"/>
        </w:rPr>
        <w:t xml:space="preserve"> 209-</w:t>
      </w:r>
      <w:r>
        <w:rPr>
          <w:rFonts w:ascii="Times New Roman" w:eastAsia="Times New Roman" w:hAnsi="Times New Roman" w:cs="Times New Roman"/>
          <w:sz w:val="20"/>
          <w:szCs w:val="20"/>
          <w:lang w:eastAsia="ru-RU"/>
        </w:rPr>
        <w:t>ФЗ «О развитии малого и среднего предпринимательства в Российской Федерации».</w:t>
      </w:r>
    </w:p>
    <w:p w14:paraId="7F8A7601" w14:textId="4F1A484E"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По запросу предоставлять ЗАЙМОДАВЦУ информацию о состоянии своего финансового положения и доходах. </w:t>
      </w:r>
    </w:p>
    <w:p w14:paraId="7DDE0802" w14:textId="77777777"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Предоставлять ЗАЙМОДАВЦУ сведения об изменении идентификационных данных (состав учредителей, изменение юридического адреса, смена руководителя, изменение паспортных данных физических лиц, ИНН и т.п.), бенефициарных владельцев, банковских реквизитов ЗАЕМЩИКА, месторасположения, контактного телефона и иных сведений - не позднее 5 (пяти) календарных дней с момента изменения или получения запроса ЗАЙМОДАВЦА. По требованию ЗАЙМОДАВЦА </w:t>
      </w:r>
      <w:r w:rsidRPr="001C2E31">
        <w:rPr>
          <w:rFonts w:ascii="Times New Roman" w:eastAsia="Times New Roman" w:hAnsi="Times New Roman" w:cs="Times New Roman"/>
          <w:sz w:val="20"/>
          <w:szCs w:val="20"/>
          <w:lang w:eastAsia="ru-RU"/>
        </w:rPr>
        <w:lastRenderedPageBreak/>
        <w:t>предоставлять иную информацию, способную повлиять на исполнение ЗАЕМЩИКАМИ своих обязательств по настоящему Договору.</w:t>
      </w:r>
    </w:p>
    <w:p w14:paraId="49E63A79" w14:textId="7A252C7D" w:rsidR="00B178B3" w:rsidRPr="001C2E31" w:rsidRDefault="00B178B3" w:rsidP="00B178B3">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Правильно и в полном объеме вносить в платежные документы всю необходимую для идентификации платежа информацию, в том числе</w:t>
      </w:r>
      <w:r w:rsidR="003B261E">
        <w:rPr>
          <w:rFonts w:ascii="Times New Roman" w:eastAsia="Times New Roman" w:hAnsi="Times New Roman" w:cs="Times New Roman"/>
          <w:sz w:val="20"/>
          <w:szCs w:val="20"/>
          <w:lang w:eastAsia="ru-RU"/>
        </w:rPr>
        <w:t xml:space="preserve"> номер и дату заключения настоящего договора.</w:t>
      </w:r>
      <w:r w:rsidRPr="001C2E31">
        <w:rPr>
          <w:rFonts w:ascii="Times New Roman" w:eastAsia="Times New Roman" w:hAnsi="Times New Roman" w:cs="Times New Roman"/>
          <w:b/>
          <w:sz w:val="20"/>
          <w:szCs w:val="20"/>
          <w:lang w:eastAsia="ru-RU"/>
        </w:rPr>
        <w:t xml:space="preserve"> </w:t>
      </w:r>
    </w:p>
    <w:p w14:paraId="409BBBC5" w14:textId="368067A3" w:rsidR="00695925" w:rsidRPr="00695925" w:rsidRDefault="00B178B3" w:rsidP="00695925">
      <w:pPr>
        <w:numPr>
          <w:ilvl w:val="2"/>
          <w:numId w:val="7"/>
        </w:numPr>
        <w:tabs>
          <w:tab w:val="num" w:pos="1260"/>
        </w:tabs>
        <w:spacing w:after="0" w:line="240" w:lineRule="auto"/>
        <w:ind w:left="720"/>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sz w:val="20"/>
          <w:szCs w:val="20"/>
          <w:lang w:eastAsia="ru-RU"/>
        </w:rPr>
        <w:t>Предоставить Займодавцу в полном объеме документы по обеспечению займа – договоры, доверенности, предусмотренные п. 1.4. настоящего Договора, заключенные в соответствии с требованиями действующего законодательства РФ.</w:t>
      </w:r>
      <w:bookmarkStart w:id="4" w:name="_Hlk94785351"/>
      <w:bookmarkStart w:id="5" w:name="_Hlk94784871"/>
    </w:p>
    <w:p w14:paraId="7B799497" w14:textId="329AC210" w:rsidR="003B261E" w:rsidRPr="00345F23" w:rsidRDefault="003B261E" w:rsidP="00B85CAF">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В течение 1 (одного) календарного дня с момента подписания настоящего Договора обеспечить страхование в любых страховых компаниях, согласованных с ЗАЙМОДАВЦЕМ, недвижимого имущества, переданного в залог ЗАЙМОДАВЦУ-ЗАЛОГОДЕРЖАТЕЛЮ согласно соответствующих подпунктов пункта 1.4. настоящего Договора от рисков, связанных с утратой (гибелью) или повреждением застрахованного имущества (имущественное страхование) в пользу ЗАЙМОДАВЦА до окончания срока действия настоящего Договора, заключив договор (полис) страхования (имущественное страхование), где в качестве первого выгодоприобретателя будет указан ЗАЙМОДАВЕЦ;</w:t>
      </w:r>
    </w:p>
    <w:p w14:paraId="28E0B9EB" w14:textId="1E209660" w:rsidR="00695925" w:rsidRDefault="00695925" w:rsidP="00345F23">
      <w:pPr>
        <w:numPr>
          <w:ilvl w:val="2"/>
          <w:numId w:val="7"/>
        </w:numPr>
        <w:tabs>
          <w:tab w:val="num" w:pos="720"/>
          <w:tab w:val="num" w:pos="1260"/>
        </w:tabs>
        <w:spacing w:after="0" w:line="240" w:lineRule="auto"/>
        <w:ind w:left="720"/>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Предоставить ЗАЙМОДАВЦУ в течение 1 (одного) </w:t>
      </w:r>
      <w:r w:rsidR="00345F23">
        <w:rPr>
          <w:rFonts w:ascii="Times New Roman" w:eastAsia="Times New Roman" w:hAnsi="Times New Roman" w:cs="Times New Roman"/>
          <w:iCs/>
          <w:sz w:val="20"/>
          <w:szCs w:val="20"/>
          <w:lang w:eastAsia="ru-RU"/>
        </w:rPr>
        <w:t>календарного</w:t>
      </w:r>
      <w:r w:rsidRPr="00345F23">
        <w:rPr>
          <w:rFonts w:ascii="Times New Roman" w:eastAsia="Times New Roman" w:hAnsi="Times New Roman" w:cs="Times New Roman"/>
          <w:iCs/>
          <w:sz w:val="20"/>
          <w:szCs w:val="20"/>
          <w:lang w:eastAsia="ru-RU"/>
        </w:rPr>
        <w:t xml:space="preserve">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50493E0B" w14:textId="269A40B8" w:rsidR="00695925" w:rsidRPr="00345F23" w:rsidRDefault="00695925" w:rsidP="00EC6472">
      <w:pPr>
        <w:numPr>
          <w:ilvl w:val="2"/>
          <w:numId w:val="7"/>
        </w:numPr>
        <w:tabs>
          <w:tab w:val="num" w:pos="720"/>
          <w:tab w:val="num" w:pos="1260"/>
        </w:tabs>
        <w:spacing w:after="0" w:line="240" w:lineRule="auto"/>
        <w:ind w:left="720"/>
        <w:contextualSpacing/>
        <w:jc w:val="both"/>
        <w:rPr>
          <w:rFonts w:ascii="Times New Roman" w:eastAsia="Times New Roman" w:hAnsi="Times New Roman" w:cs="Times New Roman"/>
          <w:iCs/>
          <w:sz w:val="20"/>
          <w:szCs w:val="20"/>
          <w:lang w:eastAsia="ru-RU"/>
        </w:rPr>
      </w:pPr>
      <w:r w:rsidRPr="00345F23">
        <w:rPr>
          <w:rFonts w:ascii="Times New Roman" w:eastAsia="Times New Roman" w:hAnsi="Times New Roman" w:cs="Times New Roman"/>
          <w:iCs/>
          <w:sz w:val="20"/>
          <w:szCs w:val="20"/>
          <w:lang w:eastAsia="ru-RU"/>
        </w:rPr>
        <w:t xml:space="preserve">Обеспечивать страхование согласно </w:t>
      </w:r>
      <w:r w:rsidR="00345F23" w:rsidRPr="00345F23">
        <w:rPr>
          <w:rFonts w:ascii="Times New Roman" w:eastAsia="Times New Roman" w:hAnsi="Times New Roman" w:cs="Times New Roman"/>
          <w:iCs/>
          <w:sz w:val="20"/>
          <w:szCs w:val="20"/>
          <w:lang w:eastAsia="ru-RU"/>
        </w:rPr>
        <w:t>условиям</w:t>
      </w:r>
      <w:r w:rsidRPr="00345F23">
        <w:rPr>
          <w:rFonts w:ascii="Times New Roman" w:eastAsia="Times New Roman" w:hAnsi="Times New Roman" w:cs="Times New Roman"/>
          <w:iCs/>
          <w:sz w:val="20"/>
          <w:szCs w:val="20"/>
          <w:lang w:eastAsia="ru-RU"/>
        </w:rPr>
        <w:t xml:space="preserve"> п. 4.1.1</w:t>
      </w:r>
      <w:r w:rsidR="00345F23">
        <w:rPr>
          <w:rFonts w:ascii="Times New Roman" w:eastAsia="Times New Roman" w:hAnsi="Times New Roman" w:cs="Times New Roman"/>
          <w:iCs/>
          <w:sz w:val="20"/>
          <w:szCs w:val="20"/>
          <w:lang w:eastAsia="ru-RU"/>
        </w:rPr>
        <w:t>0</w:t>
      </w:r>
      <w:r w:rsidRPr="00345F23">
        <w:rPr>
          <w:rFonts w:ascii="Times New Roman" w:eastAsia="Times New Roman" w:hAnsi="Times New Roman" w:cs="Times New Roman"/>
          <w:iCs/>
          <w:sz w:val="20"/>
          <w:szCs w:val="20"/>
          <w:lang w:eastAsia="ru-RU"/>
        </w:rPr>
        <w:t xml:space="preserve">. настоящего Договора в течение всего периода действия настоящего Договора, ежегодно предоставляя ЗАЙМОДАВЦУ оригиналы документов, подтверждающих уплату страховой премии (страховых взносов) в течение </w:t>
      </w:r>
      <w:r w:rsidR="00345F23">
        <w:rPr>
          <w:rFonts w:ascii="Times New Roman" w:eastAsia="Times New Roman" w:hAnsi="Times New Roman" w:cs="Times New Roman"/>
          <w:iCs/>
          <w:sz w:val="20"/>
          <w:szCs w:val="20"/>
          <w:lang w:eastAsia="ru-RU"/>
        </w:rPr>
        <w:t>1</w:t>
      </w:r>
      <w:r w:rsidRPr="00345F23">
        <w:rPr>
          <w:rFonts w:ascii="Times New Roman" w:eastAsia="Times New Roman" w:hAnsi="Times New Roman" w:cs="Times New Roman"/>
          <w:iCs/>
          <w:sz w:val="20"/>
          <w:szCs w:val="20"/>
          <w:lang w:eastAsia="ru-RU"/>
        </w:rPr>
        <w:t xml:space="preserve"> (</w:t>
      </w:r>
      <w:r w:rsidR="00345F23">
        <w:rPr>
          <w:rFonts w:ascii="Times New Roman" w:eastAsia="Times New Roman" w:hAnsi="Times New Roman" w:cs="Times New Roman"/>
          <w:iCs/>
          <w:sz w:val="20"/>
          <w:szCs w:val="20"/>
          <w:lang w:eastAsia="ru-RU"/>
        </w:rPr>
        <w:t>одного</w:t>
      </w:r>
      <w:r w:rsidRPr="00345F23">
        <w:rPr>
          <w:rFonts w:ascii="Times New Roman" w:eastAsia="Times New Roman" w:hAnsi="Times New Roman" w:cs="Times New Roman"/>
          <w:iCs/>
          <w:sz w:val="20"/>
          <w:szCs w:val="20"/>
          <w:lang w:eastAsia="ru-RU"/>
        </w:rPr>
        <w:t>)</w:t>
      </w:r>
      <w:r w:rsidR="00345F23">
        <w:rPr>
          <w:rFonts w:ascii="Times New Roman" w:eastAsia="Times New Roman" w:hAnsi="Times New Roman" w:cs="Times New Roman"/>
          <w:iCs/>
          <w:sz w:val="20"/>
          <w:szCs w:val="20"/>
          <w:lang w:eastAsia="ru-RU"/>
        </w:rPr>
        <w:t xml:space="preserve"> календарного</w:t>
      </w:r>
      <w:r w:rsidRPr="00345F23">
        <w:rPr>
          <w:rFonts w:ascii="Times New Roman" w:eastAsia="Times New Roman" w:hAnsi="Times New Roman" w:cs="Times New Roman"/>
          <w:iCs/>
          <w:sz w:val="20"/>
          <w:szCs w:val="20"/>
          <w:lang w:eastAsia="ru-RU"/>
        </w:rPr>
        <w:t xml:space="preserve"> дн</w:t>
      </w:r>
      <w:r w:rsidR="00345F23">
        <w:rPr>
          <w:rFonts w:ascii="Times New Roman" w:eastAsia="Times New Roman" w:hAnsi="Times New Roman" w:cs="Times New Roman"/>
          <w:iCs/>
          <w:sz w:val="20"/>
          <w:szCs w:val="20"/>
          <w:lang w:eastAsia="ru-RU"/>
        </w:rPr>
        <w:t>я</w:t>
      </w:r>
      <w:r w:rsidRPr="00345F23">
        <w:rPr>
          <w:rFonts w:ascii="Times New Roman" w:eastAsia="Times New Roman" w:hAnsi="Times New Roman" w:cs="Times New Roman"/>
          <w:iCs/>
          <w:sz w:val="20"/>
          <w:szCs w:val="20"/>
          <w:lang w:eastAsia="ru-RU"/>
        </w:rPr>
        <w:t xml:space="preserve"> после ее уплаты. </w:t>
      </w:r>
    </w:p>
    <w:bookmarkEnd w:id="4"/>
    <w:bookmarkEnd w:id="5"/>
    <w:p w14:paraId="4E6FB6B7" w14:textId="77777777" w:rsidR="00695925" w:rsidRPr="001C2E31" w:rsidRDefault="00695925" w:rsidP="00695925">
      <w:pPr>
        <w:tabs>
          <w:tab w:val="num" w:pos="1260"/>
        </w:tabs>
        <w:spacing w:after="0" w:line="240" w:lineRule="auto"/>
        <w:ind w:left="720"/>
        <w:jc w:val="both"/>
        <w:rPr>
          <w:rFonts w:ascii="Times New Roman" w:eastAsia="Times New Roman" w:hAnsi="Times New Roman" w:cs="Times New Roman"/>
          <w:b/>
          <w:sz w:val="20"/>
          <w:szCs w:val="20"/>
          <w:lang w:eastAsia="ru-RU"/>
        </w:rPr>
      </w:pPr>
    </w:p>
    <w:p w14:paraId="54974D85" w14:textId="77777777" w:rsidR="00B178B3" w:rsidRPr="001C2E31" w:rsidRDefault="00B178B3" w:rsidP="00B178B3">
      <w:pPr>
        <w:numPr>
          <w:ilvl w:val="1"/>
          <w:numId w:val="8"/>
        </w:numPr>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ЗАЕМЩИК имеет право:</w:t>
      </w:r>
    </w:p>
    <w:p w14:paraId="4B85CD2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Произвести полный или частичный досрочный возврат займа на условиях и в сроки, установленные настоящим Договором.</w:t>
      </w:r>
    </w:p>
    <w:p w14:paraId="324DEBCA"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обязуется:</w:t>
      </w:r>
    </w:p>
    <w:p w14:paraId="725B61D2" w14:textId="7D1C74BE"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Перечислить Заёмщику сумму займа, указанную в п. 1.1. настоящего Договора в течение 1 (Одного) рабочего дня после предоставления Займодавцу всех документов по обеспечению займа</w:t>
      </w:r>
      <w:r w:rsidR="0016194B" w:rsidRPr="001C2E31">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предусмотренных пунктом 1.4. настоящего Дог</w:t>
      </w:r>
      <w:r w:rsidR="0016194B" w:rsidRPr="001C2E31">
        <w:rPr>
          <w:rFonts w:ascii="Times New Roman" w:eastAsia="Times New Roman" w:hAnsi="Times New Roman" w:cs="Times New Roman"/>
          <w:sz w:val="20"/>
          <w:szCs w:val="20"/>
          <w:lang w:eastAsia="ru-RU"/>
        </w:rPr>
        <w:t>овора, а также документа, подтверждающего представление в орган, осуществляющий государственный кадастровый учет и государственную регистрацию прав пакета документов, необходимого для регистрации в ЕГРН ипотеки в отношении недвижимого имущества, указанного в п. 1.4. настоящего договора, в пользу Займодавца (в случае, если обеспечением обязательств Заемщика по настоящему Договору является залог недвижимого имущества).</w:t>
      </w:r>
    </w:p>
    <w:p w14:paraId="36C4B365" w14:textId="77777777" w:rsidR="00B178B3" w:rsidRPr="001C2E31" w:rsidRDefault="00B178B3" w:rsidP="00B178B3">
      <w:pPr>
        <w:numPr>
          <w:ilvl w:val="2"/>
          <w:numId w:val="8"/>
        </w:numPr>
        <w:tabs>
          <w:tab w:val="num" w:pos="1260"/>
          <w:tab w:val="num" w:pos="1571"/>
        </w:tabs>
        <w:spacing w:after="0" w:line="240" w:lineRule="auto"/>
        <w:ind w:left="72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Гарантировать соблюдение тайны об операциях своих заемщиков.</w:t>
      </w:r>
    </w:p>
    <w:p w14:paraId="3322F824" w14:textId="77777777" w:rsidR="00B178B3" w:rsidRPr="001C2E31" w:rsidRDefault="00B178B3" w:rsidP="00B178B3">
      <w:pPr>
        <w:numPr>
          <w:ilvl w:val="1"/>
          <w:numId w:val="8"/>
        </w:numPr>
        <w:tabs>
          <w:tab w:val="num" w:pos="540"/>
        </w:tabs>
        <w:spacing w:after="0" w:line="240" w:lineRule="auto"/>
        <w:jc w:val="both"/>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 имеет право:</w:t>
      </w:r>
    </w:p>
    <w:p w14:paraId="5F965DBC" w14:textId="77777777" w:rsidR="00B178B3" w:rsidRPr="001C2E31" w:rsidRDefault="00B178B3" w:rsidP="00B178B3">
      <w:pPr>
        <w:numPr>
          <w:ilvl w:val="2"/>
          <w:numId w:val="8"/>
        </w:numPr>
        <w:tabs>
          <w:tab w:val="num" w:pos="1260"/>
          <w:tab w:val="num" w:pos="1571"/>
        </w:tabs>
        <w:spacing w:after="0" w:line="240" w:lineRule="auto"/>
        <w:ind w:left="126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Проверять целевое использование займа.</w:t>
      </w:r>
    </w:p>
    <w:p w14:paraId="2696DB47" w14:textId="77777777" w:rsidR="00B178B3" w:rsidRPr="001C2E31" w:rsidRDefault="00B178B3" w:rsidP="00B178B3">
      <w:pPr>
        <w:numPr>
          <w:ilvl w:val="2"/>
          <w:numId w:val="8"/>
        </w:numPr>
        <w:tabs>
          <w:tab w:val="num" w:pos="1276"/>
          <w:tab w:val="num" w:pos="1571"/>
          <w:tab w:val="num" w:pos="1997"/>
        </w:tabs>
        <w:spacing w:after="0" w:line="240" w:lineRule="auto"/>
        <w:ind w:left="1276" w:hanging="73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порядке, установленном действующим законодательством, потребовать расторжения настоящего Договора и возврата суммы займа, начисленных, но неуплаченных процентов за пользование займом и суммы неустойки при нарушении ЗАЕМЩИКОМ условий настоящего Договора, в том числе, в случаях:</w:t>
      </w:r>
    </w:p>
    <w:p w14:paraId="0466EE71" w14:textId="43414CF8"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 предоставления в срок и выявления нецелевого использования ЗАЕМЩИКОМ суммы займа, согласно п. 1.2. Договора;</w:t>
      </w:r>
    </w:p>
    <w:p w14:paraId="7BD608A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5D166021" w14:textId="4D726493"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в случае полной или частичной утраты или </w:t>
      </w:r>
      <w:r w:rsidR="00B77F27" w:rsidRPr="001C2E31">
        <w:rPr>
          <w:rFonts w:ascii="Times New Roman" w:eastAsia="Times New Roman" w:hAnsi="Times New Roman" w:cs="Times New Roman"/>
          <w:sz w:val="20"/>
          <w:szCs w:val="20"/>
          <w:lang w:eastAsia="ru-RU"/>
        </w:rPr>
        <w:t>повреждения предмета</w:t>
      </w:r>
      <w:r w:rsidRPr="001C2E31">
        <w:rPr>
          <w:rFonts w:ascii="Times New Roman" w:eastAsia="Times New Roman" w:hAnsi="Times New Roman" w:cs="Times New Roman"/>
          <w:sz w:val="20"/>
          <w:szCs w:val="20"/>
          <w:lang w:eastAsia="ru-RU"/>
        </w:rPr>
        <w:t xml:space="preserve"> залога;</w:t>
      </w:r>
    </w:p>
    <w:p w14:paraId="3E72C933"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необоснованном отказе ЗАЙМОДАВЦУ в проверке финансового состояния ЗАЕМЩИКА и//или предмета залога;</w:t>
      </w:r>
    </w:p>
    <w:p w14:paraId="549D82FE" w14:textId="25F1AB31"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ЗАЙМОДАВЦЕМ недостоверной и/или заведомо ложной информации в предоставленных ЗАЕМЩИКОМ документах для получения займа;</w:t>
      </w:r>
    </w:p>
    <w:p w14:paraId="39B71F78" w14:textId="77149E58" w:rsidR="00B178B3"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обнаружении незаявленных обременений на предмет залога;</w:t>
      </w:r>
    </w:p>
    <w:p w14:paraId="6D0B96C5" w14:textId="037E0663" w:rsidR="00695925" w:rsidRPr="001C2E31" w:rsidRDefault="00695925" w:rsidP="00695925">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ru-RU"/>
        </w:rPr>
        <w:t>при неисполнении или ненадлежащем исполнении ЗАЕМЩИКОМ любого из обязательств, предусмотренных п. 4.1.</w:t>
      </w:r>
      <w:r w:rsidR="00345F23">
        <w:rPr>
          <w:rFonts w:ascii="Times New Roman" w:eastAsia="Times New Roman" w:hAnsi="Times New Roman" w:cs="Times New Roman"/>
          <w:sz w:val="20"/>
          <w:szCs w:val="20"/>
          <w:lang w:eastAsia="ru-RU"/>
        </w:rPr>
        <w:t>10</w:t>
      </w:r>
      <w:r w:rsidRPr="000E2461">
        <w:rPr>
          <w:rFonts w:ascii="Times New Roman" w:eastAsia="Times New Roman" w:hAnsi="Times New Roman" w:cs="Times New Roman"/>
          <w:sz w:val="20"/>
          <w:szCs w:val="20"/>
          <w:lang w:eastAsia="ru-RU"/>
        </w:rPr>
        <w:t>.</w:t>
      </w:r>
      <w:r w:rsidR="00345F23">
        <w:rPr>
          <w:rFonts w:ascii="Times New Roman" w:eastAsia="Times New Roman" w:hAnsi="Times New Roman" w:cs="Times New Roman"/>
          <w:sz w:val="20"/>
          <w:szCs w:val="20"/>
          <w:lang w:eastAsia="ru-RU"/>
        </w:rPr>
        <w:t xml:space="preserve"> – 4.1.12</w:t>
      </w:r>
      <w:r w:rsidRPr="000E2461">
        <w:rPr>
          <w:rFonts w:ascii="Times New Roman" w:eastAsia="Times New Roman" w:hAnsi="Times New Roman" w:cs="Times New Roman"/>
          <w:sz w:val="20"/>
          <w:szCs w:val="20"/>
          <w:lang w:eastAsia="ru-RU"/>
        </w:rPr>
        <w:t xml:space="preserve"> настоящего договора</w:t>
      </w:r>
      <w:r>
        <w:rPr>
          <w:rFonts w:ascii="Times New Roman" w:eastAsia="Times New Roman" w:hAnsi="Times New Roman" w:cs="Times New Roman"/>
          <w:sz w:val="20"/>
          <w:szCs w:val="20"/>
          <w:lang w:eastAsia="ru-RU"/>
        </w:rPr>
        <w:t>;</w:t>
      </w:r>
    </w:p>
    <w:p w14:paraId="29DEAB6D"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6" w:name="_Hlk73358273"/>
      <w:r w:rsidRPr="001C2E31">
        <w:rPr>
          <w:rFonts w:ascii="Times New Roman" w:eastAsia="Times New Roman" w:hAnsi="Times New Roman" w:cs="Times New Roman"/>
          <w:sz w:val="20"/>
          <w:szCs w:val="20"/>
          <w:lang w:eastAsia="ru-RU"/>
        </w:rPr>
        <w:t xml:space="preserve">при наличии у займодавца документально подтвержденной информации о том, что произошло существенное ухудшение финансового положения заемщика и/или появления иных обстоятельств, которые могут привести к неисполнению/ненадлежащему исполнению заемщиком обязательств по настоящему Договору; </w:t>
      </w:r>
    </w:p>
    <w:p w14:paraId="5E632B98"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bookmarkStart w:id="7" w:name="_Hlk73357996"/>
      <w:bookmarkEnd w:id="6"/>
      <w:r w:rsidRPr="001C2E31">
        <w:rPr>
          <w:rFonts w:ascii="Times New Roman" w:eastAsia="Times New Roman" w:hAnsi="Times New Roman" w:cs="Times New Roman"/>
          <w:sz w:val="20"/>
          <w:szCs w:val="20"/>
          <w:lang w:eastAsia="ru-RU"/>
        </w:rPr>
        <w:lastRenderedPageBreak/>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bookmarkEnd w:id="7"/>
    <w:p w14:paraId="1D8C4C80" w14:textId="77777777" w:rsidR="00B178B3" w:rsidRPr="001C2E31" w:rsidRDefault="00B178B3" w:rsidP="00B178B3">
      <w:pPr>
        <w:numPr>
          <w:ilvl w:val="1"/>
          <w:numId w:val="13"/>
        </w:numPr>
        <w:tabs>
          <w:tab w:val="num" w:pos="1620"/>
        </w:tabs>
        <w:spacing w:after="0" w:line="240" w:lineRule="auto"/>
        <w:ind w:left="2018" w:hanging="35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других случаях, предусмотренных действующим законодательством РФ.</w:t>
      </w:r>
    </w:p>
    <w:p w14:paraId="2A5F7BA8" w14:textId="77777777"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hAnsi="Times New Roman" w:cs="Times New Roman"/>
          <w:sz w:val="20"/>
          <w:szCs w:val="20"/>
          <w:lang w:val="x-none"/>
        </w:rPr>
        <w:t>В случае</w:t>
      </w:r>
      <w:r w:rsidRPr="001C2E31">
        <w:rPr>
          <w:rFonts w:ascii="Times New Roman" w:hAnsi="Times New Roman" w:cs="Times New Roman"/>
          <w:sz w:val="20"/>
          <w:szCs w:val="20"/>
        </w:rPr>
        <w:t>,</w:t>
      </w:r>
      <w:r w:rsidRPr="001C2E31">
        <w:rPr>
          <w:rFonts w:ascii="Times New Roman" w:hAnsi="Times New Roman" w:cs="Times New Roman"/>
          <w:sz w:val="20"/>
          <w:szCs w:val="20"/>
          <w:lang w:val="x-none"/>
        </w:rPr>
        <w:t xml:space="preserve"> если в течение 30 (тридцати) календарных дней с даты направления</w:t>
      </w:r>
      <w:r w:rsidRPr="001C2E31">
        <w:rPr>
          <w:rFonts w:ascii="Times New Roman" w:hAnsi="Times New Roman" w:cs="Times New Roman"/>
          <w:sz w:val="20"/>
          <w:szCs w:val="20"/>
        </w:rPr>
        <w:t xml:space="preserve"> Займодавцем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требования</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Заёмщику</w:t>
      </w:r>
      <w:r w:rsidRPr="001C2E31">
        <w:rPr>
          <w:rFonts w:ascii="Times New Roman" w:hAnsi="Times New Roman" w:cs="Times New Roman"/>
          <w:sz w:val="20"/>
          <w:szCs w:val="20"/>
          <w:lang w:val="x-none"/>
        </w:rPr>
        <w:t xml:space="preserve">, обязательства, указанные в </w:t>
      </w:r>
      <w:r w:rsidRPr="001C2E31">
        <w:rPr>
          <w:rFonts w:ascii="Times New Roman" w:hAnsi="Times New Roman" w:cs="Times New Roman"/>
          <w:sz w:val="20"/>
          <w:szCs w:val="20"/>
        </w:rPr>
        <w:t>требовании</w:t>
      </w:r>
      <w:r w:rsidRPr="001C2E31">
        <w:rPr>
          <w:rFonts w:ascii="Times New Roman" w:hAnsi="Times New Roman" w:cs="Times New Roman"/>
          <w:sz w:val="20"/>
          <w:szCs w:val="20"/>
          <w:lang w:val="x-none"/>
        </w:rPr>
        <w:t xml:space="preserve">, не были должным образом исполнены </w:t>
      </w:r>
      <w:r w:rsidRPr="001C2E31">
        <w:rPr>
          <w:rFonts w:ascii="Times New Roman" w:hAnsi="Times New Roman" w:cs="Times New Roman"/>
          <w:sz w:val="20"/>
          <w:szCs w:val="20"/>
        </w:rPr>
        <w:t>Заёмщиком</w:t>
      </w:r>
      <w:r w:rsidRPr="001C2E31">
        <w:rPr>
          <w:rFonts w:ascii="Times New Roman" w:hAnsi="Times New Roman" w:cs="Times New Roman"/>
          <w:sz w:val="20"/>
          <w:szCs w:val="20"/>
          <w:lang w:val="x-none"/>
        </w:rPr>
        <w:t xml:space="preserve">, </w:t>
      </w:r>
      <w:r w:rsidRPr="001C2E31">
        <w:rPr>
          <w:rFonts w:ascii="Times New Roman" w:hAnsi="Times New Roman" w:cs="Times New Roman"/>
          <w:sz w:val="20"/>
          <w:szCs w:val="20"/>
        </w:rPr>
        <w:t>Займодавец</w:t>
      </w:r>
      <w:r w:rsidRPr="001C2E31">
        <w:rPr>
          <w:rFonts w:ascii="Times New Roman" w:hAnsi="Times New Roman" w:cs="Times New Roman"/>
          <w:sz w:val="20"/>
          <w:szCs w:val="20"/>
          <w:lang w:val="x-none"/>
        </w:rPr>
        <w:t xml:space="preserve"> вправе обратиться в суд с соответствующим </w:t>
      </w:r>
      <w:r w:rsidRPr="001C2E31">
        <w:rPr>
          <w:rFonts w:ascii="Times New Roman" w:hAnsi="Times New Roman" w:cs="Times New Roman"/>
          <w:sz w:val="20"/>
          <w:szCs w:val="20"/>
        </w:rPr>
        <w:t>исковым заявлением.</w:t>
      </w:r>
    </w:p>
    <w:p w14:paraId="2C179581" w14:textId="7B6EEB0F" w:rsidR="00B178B3" w:rsidRPr="001C2E31" w:rsidRDefault="00B178B3" w:rsidP="00B178B3">
      <w:pPr>
        <w:numPr>
          <w:ilvl w:val="2"/>
          <w:numId w:val="8"/>
        </w:numPr>
        <w:tabs>
          <w:tab w:val="num" w:pos="1260"/>
          <w:tab w:val="num" w:pos="1571"/>
        </w:tabs>
        <w:spacing w:after="0" w:line="240" w:lineRule="auto"/>
        <w:ind w:left="1095"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неисполнении или ненадлежащем исполнении ЗАЕМЩИКОМ обязательств и наличии просроченной за</w:t>
      </w:r>
      <w:r w:rsidR="00D559D1" w:rsidRPr="001C2E31">
        <w:rPr>
          <w:rFonts w:ascii="Times New Roman" w:eastAsia="Times New Roman" w:hAnsi="Times New Roman" w:cs="Times New Roman"/>
          <w:sz w:val="20"/>
          <w:szCs w:val="20"/>
          <w:lang w:eastAsia="ru-RU"/>
        </w:rPr>
        <w:t>д</w:t>
      </w:r>
      <w:r w:rsidRPr="001C2E31">
        <w:rPr>
          <w:rFonts w:ascii="Times New Roman" w:eastAsia="Times New Roman" w:hAnsi="Times New Roman" w:cs="Times New Roman"/>
          <w:sz w:val="20"/>
          <w:szCs w:val="20"/>
          <w:lang w:eastAsia="ru-RU"/>
        </w:rPr>
        <w:t>о</w:t>
      </w:r>
      <w:r w:rsidR="00D559D1" w:rsidRPr="001C2E31">
        <w:rPr>
          <w:rFonts w:ascii="Times New Roman" w:eastAsia="Times New Roman" w:hAnsi="Times New Roman" w:cs="Times New Roman"/>
          <w:sz w:val="20"/>
          <w:szCs w:val="20"/>
          <w:lang w:eastAsia="ru-RU"/>
        </w:rPr>
        <w:t>л</w:t>
      </w:r>
      <w:r w:rsidRPr="001C2E31">
        <w:rPr>
          <w:rFonts w:ascii="Times New Roman" w:eastAsia="Times New Roman" w:hAnsi="Times New Roman" w:cs="Times New Roman"/>
          <w:sz w:val="20"/>
          <w:szCs w:val="20"/>
          <w:lang w:eastAsia="ru-RU"/>
        </w:rPr>
        <w:t>женности по Договору без уведомления ЗАЕМЩИКА:</w:t>
      </w:r>
    </w:p>
    <w:p w14:paraId="1FCF358E"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Поручать третьим лицам на основании агентских или иных договоров, заключенных ЗАЙМОДАВЦЕМ с третьими лицами, осуществлять действия, направленные на погашение ЗАЕМЩИКОМ просроченной задолженности по Договору;</w:t>
      </w:r>
    </w:p>
    <w:p w14:paraId="6B464B32"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Предоставлять третьим лицам в соответствии с условиями агентских или иных договоров информацию и документы, подтверждающие права ЗАЙМОДАВЦА по Договору, в том числе о предоставленном ЗАЕМЩИКУ займе, размере задолженности ЗАЕМЩИКА по Договору, условиях Договора, договора, заключенного в обеспечение исполнения обязательств ЗАЕМЩИКА по Договору, а также информацию о ЗАЕМЩИКЕ, залогодателе, содержащую персональные данные.</w:t>
      </w:r>
    </w:p>
    <w:p w14:paraId="02BFA95D" w14:textId="77777777" w:rsidR="00B178B3" w:rsidRPr="001C2E31" w:rsidRDefault="00B178B3" w:rsidP="00B178B3">
      <w:pPr>
        <w:numPr>
          <w:ilvl w:val="0"/>
          <w:numId w:val="11"/>
        </w:numPr>
        <w:tabs>
          <w:tab w:val="num" w:pos="1571"/>
        </w:tabs>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Обратить взыскание на предмет залога при неисполнении требований ЗАЙМОДАВЦА в случаях, установленных в п. 4.4.2. настоящего Договора.</w:t>
      </w:r>
    </w:p>
    <w:p w14:paraId="0DD1135B"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Требовать от Заемщика предоставления документов и сведений, необходимых для осуществления обязанностей Займодавца по исполнению требований действующего законодательства РФ.</w:t>
      </w:r>
    </w:p>
    <w:p w14:paraId="28E030E0" w14:textId="77777777" w:rsidR="00B178B3" w:rsidRPr="001C2E31" w:rsidRDefault="00B178B3" w:rsidP="00B178B3">
      <w:pPr>
        <w:numPr>
          <w:ilvl w:val="2"/>
          <w:numId w:val="8"/>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 Заемщику в совершении операции по перечислению средств займа в случае непредставления Заемщиком документов и сведений, необходимых Фонду для осуществления возложенных на него требованиями законодательства обязанностей.</w:t>
      </w:r>
    </w:p>
    <w:p w14:paraId="3BBFCF4D" w14:textId="61B764D6" w:rsidR="00B178B3" w:rsidRPr="001C2E31" w:rsidRDefault="00B178B3" w:rsidP="00B178B3">
      <w:pPr>
        <w:numPr>
          <w:ilvl w:val="2"/>
          <w:numId w:val="8"/>
        </w:numPr>
        <w:tabs>
          <w:tab w:val="num" w:pos="1571"/>
        </w:tabs>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 основании письменного заявления ЗАЕМЩИКА предоставить справку о размерах Остатка суммы займа и размере начисленных, уплаченных и неуплаченных процентов за пользование займом</w:t>
      </w:r>
      <w:r w:rsidR="00481CAF">
        <w:rPr>
          <w:rFonts w:ascii="Times New Roman" w:eastAsia="Times New Roman" w:hAnsi="Times New Roman" w:cs="Times New Roman"/>
          <w:sz w:val="20"/>
          <w:szCs w:val="20"/>
          <w:lang w:eastAsia="ru-RU"/>
        </w:rPr>
        <w:t>.</w:t>
      </w:r>
      <w:bookmarkStart w:id="8" w:name="_GoBack"/>
      <w:bookmarkEnd w:id="8"/>
    </w:p>
    <w:p w14:paraId="48809337" w14:textId="77777777" w:rsidR="00B178B3" w:rsidRPr="001C2E31" w:rsidRDefault="00B178B3" w:rsidP="00B178B3">
      <w:pPr>
        <w:numPr>
          <w:ilvl w:val="2"/>
          <w:numId w:val="8"/>
        </w:numPr>
        <w:spacing w:after="0" w:line="240" w:lineRule="auto"/>
        <w:ind w:left="567" w:hanging="556"/>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Отказаться от исполнения настоящего договора при наличии обстоятельств, очевидно свидетельствующих о том, что предоставленный заем не будет возвращен в срок, установленный п. 1.1. настоящего Договора.</w:t>
      </w:r>
    </w:p>
    <w:p w14:paraId="079C8172" w14:textId="77777777" w:rsidR="00B178B3" w:rsidRPr="001C2E31" w:rsidRDefault="00B178B3" w:rsidP="00B178B3">
      <w:pPr>
        <w:spacing w:after="0" w:line="240" w:lineRule="auto"/>
        <w:ind w:left="1146"/>
        <w:rPr>
          <w:rFonts w:ascii="Times New Roman" w:eastAsia="Times New Roman" w:hAnsi="Times New Roman" w:cs="Times New Roman"/>
          <w:sz w:val="20"/>
          <w:szCs w:val="20"/>
          <w:lang w:eastAsia="ru-RU"/>
        </w:rPr>
      </w:pPr>
    </w:p>
    <w:p w14:paraId="1A1EAB70"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ОТВЕТСТВЕННОСТЬ СТОРОН</w:t>
      </w:r>
    </w:p>
    <w:p w14:paraId="25A3A3EF" w14:textId="77777777" w:rsidR="00B178B3" w:rsidRPr="001C2E31" w:rsidRDefault="00B178B3" w:rsidP="00B178B3">
      <w:pPr>
        <w:numPr>
          <w:ilvl w:val="1"/>
          <w:numId w:val="9"/>
        </w:numPr>
        <w:tabs>
          <w:tab w:val="num" w:pos="540"/>
        </w:tabs>
        <w:spacing w:after="0" w:line="240" w:lineRule="auto"/>
        <w:ind w:left="539" w:hanging="539"/>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ЗАЕМЩИК отвечает за неисполнение или ненадлежащее исполнение обязательств по настоящему Договору всеми своими доходами и всем принадлежащим им имуществом.</w:t>
      </w:r>
    </w:p>
    <w:p w14:paraId="11D4BCCD" w14:textId="246499D7" w:rsidR="00B178B3" w:rsidRPr="001C2E31" w:rsidRDefault="00B178B3" w:rsidP="00B178B3">
      <w:pPr>
        <w:numPr>
          <w:ilvl w:val="1"/>
          <w:numId w:val="9"/>
        </w:numPr>
        <w:tabs>
          <w:tab w:val="num" w:pos="540"/>
        </w:tabs>
        <w:spacing w:after="0" w:line="240" w:lineRule="auto"/>
        <w:ind w:left="540" w:hanging="540"/>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При нарушении сроков возврата займа ЗАЕМЩИК уплачивает ЗАЙМОДАВЦУ неустойку в размере </w:t>
      </w:r>
      <w:r w:rsidR="00C07766" w:rsidRPr="001C2E31">
        <w:rPr>
          <w:rFonts w:ascii="Times New Roman" w:eastAsia="Times New Roman" w:hAnsi="Times New Roman" w:cs="Times New Roman"/>
          <w:sz w:val="20"/>
          <w:szCs w:val="20"/>
          <w:lang w:eastAsia="ru-RU"/>
        </w:rPr>
        <w:t>0,</w:t>
      </w:r>
      <w:r w:rsidR="008F2B0A">
        <w:rPr>
          <w:rFonts w:ascii="Times New Roman" w:eastAsia="Times New Roman" w:hAnsi="Times New Roman" w:cs="Times New Roman"/>
          <w:sz w:val="20"/>
          <w:szCs w:val="20"/>
          <w:lang w:eastAsia="ru-RU"/>
        </w:rPr>
        <w:t>05</w:t>
      </w:r>
      <w:r w:rsidR="00C07766" w:rsidRPr="001C2E31">
        <w:rPr>
          <w:rFonts w:ascii="Times New Roman" w:eastAsia="Times New Roman" w:hAnsi="Times New Roman" w:cs="Times New Roman"/>
          <w:sz w:val="20"/>
          <w:szCs w:val="20"/>
          <w:lang w:eastAsia="ru-RU"/>
        </w:rPr>
        <w:t xml:space="preserve"> (Ноль целых </w:t>
      </w:r>
      <w:r w:rsidR="008F2B0A">
        <w:rPr>
          <w:rFonts w:ascii="Times New Roman" w:eastAsia="Times New Roman" w:hAnsi="Times New Roman" w:cs="Times New Roman"/>
          <w:sz w:val="20"/>
          <w:szCs w:val="20"/>
          <w:lang w:eastAsia="ru-RU"/>
        </w:rPr>
        <w:t>пять сотых</w:t>
      </w:r>
      <w:r w:rsidR="00C07766" w:rsidRPr="001C2E31">
        <w:rPr>
          <w:rFonts w:ascii="Times New Roman" w:eastAsia="Times New Roman" w:hAnsi="Times New Roman" w:cs="Times New Roman"/>
          <w:sz w:val="20"/>
          <w:szCs w:val="20"/>
          <w:lang w:eastAsia="ru-RU"/>
        </w:rPr>
        <w:t xml:space="preserve">) </w:t>
      </w:r>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возврату суммы займа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295BC80F" w14:textId="2738BB93" w:rsidR="00B178B3" w:rsidRPr="001C2E31" w:rsidRDefault="00B178B3" w:rsidP="00B178B3">
      <w:pPr>
        <w:numPr>
          <w:ilvl w:val="1"/>
          <w:numId w:val="9"/>
        </w:numPr>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нарушении сроков уплаты</w:t>
      </w:r>
      <w:r w:rsidR="00345F23">
        <w:rPr>
          <w:rFonts w:ascii="Times New Roman" w:eastAsia="Times New Roman" w:hAnsi="Times New Roman" w:cs="Times New Roman"/>
          <w:sz w:val="20"/>
          <w:szCs w:val="20"/>
          <w:lang w:eastAsia="ru-RU"/>
        </w:rPr>
        <w:t>,</w:t>
      </w:r>
      <w:r w:rsidRPr="001C2E31">
        <w:rPr>
          <w:rFonts w:ascii="Times New Roman" w:eastAsia="Times New Roman" w:hAnsi="Times New Roman" w:cs="Times New Roman"/>
          <w:sz w:val="20"/>
          <w:szCs w:val="20"/>
          <w:lang w:eastAsia="ru-RU"/>
        </w:rPr>
        <w:t xml:space="preserve"> начисленных за пользование займом процентов ЗАЕМЩИК уплачивает ЗАЙМОДАВЦУ неустойку в размере </w:t>
      </w:r>
      <w:bookmarkStart w:id="9" w:name="_Hlk72504422"/>
      <w:r w:rsidR="00C07766" w:rsidRPr="001C2E31">
        <w:rPr>
          <w:rFonts w:ascii="Times New Roman" w:eastAsia="Times New Roman" w:hAnsi="Times New Roman" w:cs="Times New Roman"/>
          <w:sz w:val="20"/>
          <w:szCs w:val="20"/>
          <w:lang w:eastAsia="ru-RU"/>
        </w:rPr>
        <w:t>0,</w:t>
      </w:r>
      <w:r w:rsidR="00985937">
        <w:rPr>
          <w:rFonts w:ascii="Times New Roman" w:eastAsia="Times New Roman" w:hAnsi="Times New Roman" w:cs="Times New Roman"/>
          <w:sz w:val="20"/>
          <w:szCs w:val="20"/>
          <w:lang w:eastAsia="ru-RU"/>
        </w:rPr>
        <w:t>05</w:t>
      </w:r>
      <w:r w:rsidR="00C07766" w:rsidRPr="001C2E31">
        <w:rPr>
          <w:rFonts w:ascii="Times New Roman" w:eastAsia="Times New Roman" w:hAnsi="Times New Roman" w:cs="Times New Roman"/>
          <w:sz w:val="20"/>
          <w:szCs w:val="20"/>
          <w:lang w:eastAsia="ru-RU"/>
        </w:rPr>
        <w:t xml:space="preserve"> (Ноль целых </w:t>
      </w:r>
      <w:r w:rsidR="00985937">
        <w:rPr>
          <w:rFonts w:ascii="Times New Roman" w:eastAsia="Times New Roman" w:hAnsi="Times New Roman" w:cs="Times New Roman"/>
          <w:sz w:val="20"/>
          <w:szCs w:val="20"/>
          <w:lang w:eastAsia="ru-RU"/>
        </w:rPr>
        <w:t>пять сотых</w:t>
      </w:r>
      <w:r w:rsidR="00C07766" w:rsidRPr="001C2E31">
        <w:rPr>
          <w:rFonts w:ascii="Times New Roman" w:eastAsia="Times New Roman" w:hAnsi="Times New Roman" w:cs="Times New Roman"/>
          <w:sz w:val="20"/>
          <w:szCs w:val="20"/>
          <w:lang w:eastAsia="ru-RU"/>
        </w:rPr>
        <w:t xml:space="preserve">) </w:t>
      </w:r>
      <w:bookmarkEnd w:id="9"/>
      <w:r w:rsidRPr="001C2E31">
        <w:rPr>
          <w:rFonts w:ascii="Times New Roman" w:eastAsia="Times New Roman" w:hAnsi="Times New Roman" w:cs="Times New Roman"/>
          <w:sz w:val="20"/>
          <w:szCs w:val="20"/>
          <w:lang w:eastAsia="ru-RU"/>
        </w:rPr>
        <w:t xml:space="preserve">процента от суммы Просроченного платежа по исполнению обязательств по уплате процентов, за каждый календарный день просрочки до даты поступления Просроченного платежа на счет </w:t>
      </w:r>
      <w:r w:rsidR="00C21D7B" w:rsidRPr="001C2E31">
        <w:rPr>
          <w:rFonts w:ascii="Times New Roman" w:eastAsia="Times New Roman" w:hAnsi="Times New Roman" w:cs="Times New Roman"/>
          <w:sz w:val="20"/>
          <w:szCs w:val="20"/>
          <w:lang w:eastAsia="ru-RU"/>
        </w:rPr>
        <w:t>ЗАЙМОДАВЦА (включительно).</w:t>
      </w:r>
    </w:p>
    <w:p w14:paraId="68E79859" w14:textId="5688545C" w:rsidR="005A4FB7" w:rsidRDefault="005A4FB7" w:rsidP="005A4FB7">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w:t>
      </w:r>
      <w:r w:rsidRPr="001C2E31">
        <w:rPr>
          <w:rFonts w:ascii="Times New Roman" w:eastAsia="Times New Roman" w:hAnsi="Times New Roman" w:cs="Times New Roman"/>
          <w:sz w:val="20"/>
          <w:szCs w:val="20"/>
          <w:lang w:eastAsia="ar-SA"/>
        </w:rPr>
        <w:t xml:space="preserve"> случае непредставления документов, подтверждающих целевое использование денежных средств, указанных в п. 4.1.</w:t>
      </w:r>
      <w:r w:rsidR="00B45E18" w:rsidRPr="001C2E31">
        <w:rPr>
          <w:rFonts w:ascii="Times New Roman" w:eastAsia="Times New Roman" w:hAnsi="Times New Roman" w:cs="Times New Roman"/>
          <w:sz w:val="20"/>
          <w:szCs w:val="20"/>
          <w:lang w:eastAsia="ar-SA"/>
        </w:rPr>
        <w:t>4</w:t>
      </w:r>
      <w:r w:rsidRPr="001C2E31">
        <w:rPr>
          <w:rFonts w:ascii="Times New Roman" w:eastAsia="Times New Roman" w:hAnsi="Times New Roman" w:cs="Times New Roman"/>
          <w:sz w:val="20"/>
          <w:szCs w:val="20"/>
          <w:lang w:eastAsia="ar-SA"/>
        </w:rPr>
        <w:t>.</w:t>
      </w:r>
      <w:r w:rsidR="00F92249" w:rsidRPr="001C2E31">
        <w:rPr>
          <w:rFonts w:ascii="Times New Roman" w:eastAsia="Times New Roman" w:hAnsi="Times New Roman" w:cs="Times New Roman"/>
          <w:sz w:val="20"/>
          <w:szCs w:val="20"/>
          <w:lang w:eastAsia="ar-SA"/>
        </w:rPr>
        <w:t xml:space="preserve"> </w:t>
      </w:r>
      <w:r w:rsidRPr="001C2E31">
        <w:rPr>
          <w:rFonts w:ascii="Times New Roman" w:eastAsia="Times New Roman" w:hAnsi="Times New Roman" w:cs="Times New Roman"/>
          <w:sz w:val="20"/>
          <w:szCs w:val="20"/>
          <w:lang w:eastAsia="ar-SA"/>
        </w:rPr>
        <w:t>настоящего договора, а также выявление факта нецелевого использования денежных ср</w:t>
      </w:r>
      <w:r w:rsidR="0072279C" w:rsidRPr="001C2E31">
        <w:rPr>
          <w:rFonts w:ascii="Times New Roman" w:eastAsia="Times New Roman" w:hAnsi="Times New Roman" w:cs="Times New Roman"/>
          <w:sz w:val="20"/>
          <w:szCs w:val="20"/>
          <w:lang w:eastAsia="ar-SA"/>
        </w:rPr>
        <w:t xml:space="preserve">едств, согласно п.1.2. </w:t>
      </w:r>
      <w:r w:rsidRPr="001C2E31">
        <w:rPr>
          <w:rFonts w:ascii="Times New Roman" w:eastAsia="Times New Roman" w:hAnsi="Times New Roman" w:cs="Times New Roman"/>
          <w:sz w:val="20"/>
          <w:szCs w:val="20"/>
          <w:lang w:eastAsia="ar-SA"/>
        </w:rPr>
        <w:t>настоящего Договора, ЗАЕМЩИК уплачивает ЗАЙМОДАВЦУ штраф в размере 25 (Двадцать пять) процентов от суммы займа, используемой не по целевому назначению.</w:t>
      </w:r>
    </w:p>
    <w:p w14:paraId="471925B0" w14:textId="1D9B0299" w:rsidR="00695925" w:rsidRPr="001C2E31" w:rsidRDefault="00695925" w:rsidP="00695925">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0E2461">
        <w:rPr>
          <w:rFonts w:ascii="Times New Roman" w:eastAsia="Times New Roman" w:hAnsi="Times New Roman" w:cs="Times New Roman"/>
          <w:sz w:val="20"/>
          <w:szCs w:val="20"/>
          <w:lang w:eastAsia="ar-SA"/>
        </w:rPr>
        <w:t>В случае неисполнения или ненадлежащего исполнения ЗАЕМЩИКОМ своих обязательств, предусмотренных п. 4.1.</w:t>
      </w:r>
      <w:r w:rsidR="00345F23">
        <w:rPr>
          <w:rFonts w:ascii="Times New Roman" w:eastAsia="Times New Roman" w:hAnsi="Times New Roman" w:cs="Times New Roman"/>
          <w:sz w:val="20"/>
          <w:szCs w:val="20"/>
          <w:lang w:eastAsia="ar-SA"/>
        </w:rPr>
        <w:t>10</w:t>
      </w:r>
      <w:r w:rsidRPr="000E2461">
        <w:rPr>
          <w:rFonts w:ascii="Times New Roman" w:eastAsia="Times New Roman" w:hAnsi="Times New Roman" w:cs="Times New Roman"/>
          <w:sz w:val="20"/>
          <w:szCs w:val="20"/>
          <w:lang w:eastAsia="ar-SA"/>
        </w:rPr>
        <w:t>.</w:t>
      </w:r>
      <w:r w:rsidR="00345F23">
        <w:rPr>
          <w:rFonts w:ascii="Times New Roman" w:eastAsia="Times New Roman" w:hAnsi="Times New Roman" w:cs="Times New Roman"/>
          <w:sz w:val="20"/>
          <w:szCs w:val="20"/>
          <w:lang w:eastAsia="ar-SA"/>
        </w:rPr>
        <w:t>- 4.1.12</w:t>
      </w:r>
      <w:r w:rsidRPr="000E2461">
        <w:rPr>
          <w:rFonts w:ascii="Times New Roman" w:eastAsia="Times New Roman" w:hAnsi="Times New Roman" w:cs="Times New Roman"/>
          <w:sz w:val="20"/>
          <w:szCs w:val="20"/>
          <w:lang w:eastAsia="ar-SA"/>
        </w:rPr>
        <w:t xml:space="preserve"> настоящего Договора, ЗАЕМЩИК уплачивает ЗАЙМОДАВЦУ штраф в размере 100000 (Сто тысяч) рублей.</w:t>
      </w:r>
    </w:p>
    <w:p w14:paraId="130E06F2" w14:textId="77777777"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ЗАЕМЩИК несет ответственность за полноту и правильность внесения в платежные документы всей необходимой для идентификации платежа информации, </w:t>
      </w:r>
      <w:r w:rsidRPr="001C2E31">
        <w:rPr>
          <w:rFonts w:ascii="Times New Roman" w:eastAsia="Times New Roman" w:hAnsi="Times New Roman" w:cs="Times New Roman"/>
          <w:bCs/>
          <w:iCs/>
          <w:sz w:val="20"/>
          <w:szCs w:val="20"/>
          <w:lang w:eastAsia="ru-RU"/>
        </w:rPr>
        <w:t xml:space="preserve">в том числе указанной </w:t>
      </w:r>
      <w:r w:rsidRPr="001C2E31">
        <w:rPr>
          <w:rFonts w:ascii="Times New Roman" w:eastAsia="Times New Roman" w:hAnsi="Times New Roman" w:cs="Times New Roman"/>
          <w:sz w:val="20"/>
          <w:szCs w:val="20"/>
          <w:lang w:eastAsia="ru-RU"/>
        </w:rPr>
        <w:t>ЗАЙМОДАВЦЕМ.</w:t>
      </w:r>
    </w:p>
    <w:p w14:paraId="6E5FDCC2" w14:textId="2955110E" w:rsidR="00345F23" w:rsidRDefault="00345F2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w:t>
      </w:r>
      <w:r w:rsidR="00CF0300">
        <w:rPr>
          <w:rFonts w:ascii="Times New Roman" w:eastAsia="Times New Roman" w:hAnsi="Times New Roman" w:cs="Times New Roman"/>
          <w:sz w:val="20"/>
          <w:szCs w:val="20"/>
          <w:lang w:eastAsia="ru-RU"/>
        </w:rPr>
        <w:t>АЕМЩИК несет ответственность за достоверность предоставленных ЗАЙМОДАВЦУ документов.</w:t>
      </w:r>
    </w:p>
    <w:p w14:paraId="1C2D216C" w14:textId="5EBF5D01" w:rsidR="00B178B3" w:rsidRPr="001C2E31" w:rsidRDefault="00B178B3" w:rsidP="00B178B3">
      <w:pPr>
        <w:numPr>
          <w:ilvl w:val="1"/>
          <w:numId w:val="9"/>
        </w:numPr>
        <w:tabs>
          <w:tab w:val="num" w:pos="567"/>
        </w:tabs>
        <w:spacing w:after="0" w:line="240" w:lineRule="auto"/>
        <w:ind w:left="567" w:hanging="567"/>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Неустойка, указанная в пунктах 5.2., 5.3. настоящего договора носит штрафной характер. ЗАЙМОДАВЕЦ вправе взыскать убытки, причиненные ненадлежащим исполнением ЗАЕМЩИКОМ обязательств по настоящему договору, сверх неустойки, указанной в пунктах 5.2., 5.3 настоящего договора.</w:t>
      </w:r>
    </w:p>
    <w:p w14:paraId="28535E98" w14:textId="77777777" w:rsidR="00903E52" w:rsidRPr="001C2E31" w:rsidRDefault="00903E52" w:rsidP="00B178B3">
      <w:pPr>
        <w:spacing w:after="0" w:line="240" w:lineRule="auto"/>
        <w:jc w:val="both"/>
        <w:rPr>
          <w:rFonts w:ascii="Times New Roman" w:eastAsia="Times New Roman" w:hAnsi="Times New Roman" w:cs="Times New Roman"/>
          <w:sz w:val="20"/>
          <w:szCs w:val="20"/>
          <w:lang w:eastAsia="ru-RU"/>
        </w:rPr>
      </w:pPr>
    </w:p>
    <w:p w14:paraId="4EE9D02F" w14:textId="77777777" w:rsidR="00B178B3" w:rsidRPr="001C2E31" w:rsidRDefault="00B178B3" w:rsidP="00B178B3">
      <w:pPr>
        <w:numPr>
          <w:ilvl w:val="0"/>
          <w:numId w:val="8"/>
        </w:numPr>
        <w:tabs>
          <w:tab w:val="num" w:pos="0"/>
        </w:tabs>
        <w:spacing w:after="0" w:line="240" w:lineRule="auto"/>
        <w:jc w:val="cente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ПРОЧИЕ УСЛОВИЯ</w:t>
      </w:r>
    </w:p>
    <w:p w14:paraId="7AE47BCE"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lastRenderedPageBreak/>
        <w:t>Стороны пришли к соглашению, что вся переписка, связанная с исполнением настоящего Договора, в том числе связанная с возможными досудебными и судебными процедурами будет осуществляться ЗАЙМОДАВЦЕМ по реквизитам ЗАЕМЩИКА, указанным в Договоре. Указанные реквизиты могут быть изменены ЗАЕМЩИКОМ путем письменного уведомления ЗАЙМОДАВЦА. Реквизиты считаются измененными с момента получения указанного уведомления ЗАЙМОДАВЦЕМ. Стороны также признают юридическую силу всех прочих документов, уведомлений, претензий, направленных друг другу в электронном либо факсимильном виде во исполнение настоящего договора</w:t>
      </w:r>
    </w:p>
    <w:p w14:paraId="2A6E7AC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Информационный расчет ежемесячных платежей является неотъемлемой частью настоящего договора (Приложение 1). Информационный расчет ежемесячных платежей носит информационный предварительный характер и подлежит пересчету Займодавцем на начало каждого процентного периода исходя из фактического остатка ссудной задолженности по займу. </w:t>
      </w:r>
    </w:p>
    <w:p w14:paraId="1432C331" w14:textId="116AAAF0" w:rsidR="00CF0300" w:rsidRDefault="00CF0300"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Пункты 4.1.10. – 4.1.12, абзац 8 пункта 4.4.2, пункт 5.5. настоящего Договора применяются в случае передачи в залог ЗАЙМОДАВЦУ-ЗАЛОГОДЕРЖАТЕЛЮ недвижимого имущества.</w:t>
      </w:r>
    </w:p>
    <w:p w14:paraId="6B6928B0" w14:textId="3F7C0759"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 случае осуществления частичного досрочного возврата займа или наступления просрочки Информационный расчет ежемесячных платежей изменяется. Обязательство по получению и подписанию измененного Информационного расчета платежей возлагается на ЗАЕМЩИКА. ЗАЕМЩИК обязан осуществить все необходимые действия по подписанию Информационного расчета платежей по месту нахождения ЗАЙМОДАВЦА. В данном случае ЗАЕМЩИК самостоятельно уведомляет поручителей, залогодателей по основному обязательству об изменении Информационного расчета ежемесячных платежей.</w:t>
      </w:r>
    </w:p>
    <w:p w14:paraId="3C4AE69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При возникновении спора между ЗАЙМОДАВЦЕМ и ЗАЕМЩИКОМ по вопросам исполнения настоящего Договора Стороны примут все меры к их разрешению путем переговоров. Разногласия, по которым Стороны не достигнут договоренности, подлежат рассмотрению в судебном порядке по месту нахождения ЗАЙМОДАВЦА.</w:t>
      </w:r>
    </w:p>
    <w:p w14:paraId="207C219E" w14:textId="0E9A5756"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вступает в силу с даты </w:t>
      </w:r>
      <w:r w:rsidR="00161B54" w:rsidRPr="001C2E31">
        <w:rPr>
          <w:rFonts w:ascii="Times New Roman" w:eastAsia="Times New Roman" w:hAnsi="Times New Roman" w:cs="Times New Roman"/>
          <w:sz w:val="20"/>
          <w:szCs w:val="20"/>
          <w:lang w:eastAsia="ru-RU"/>
        </w:rPr>
        <w:t>его подписания Сторонами</w:t>
      </w:r>
      <w:r w:rsidRPr="001C2E31">
        <w:rPr>
          <w:rFonts w:ascii="Times New Roman" w:eastAsia="Times New Roman" w:hAnsi="Times New Roman" w:cs="Times New Roman"/>
          <w:sz w:val="20"/>
          <w:szCs w:val="20"/>
          <w:lang w:eastAsia="ru-RU"/>
        </w:rPr>
        <w:t xml:space="preserve"> и действует до полного выполнения Сторонами договорных обязательств и завершения взаиморасчетов. </w:t>
      </w:r>
    </w:p>
    <w:p w14:paraId="5522752D" w14:textId="52FC1DF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Настоящий Договор может быть расторгнут по соглашению Сторон</w:t>
      </w:r>
      <w:r w:rsidR="0088555B" w:rsidRPr="001C2E31">
        <w:rPr>
          <w:rFonts w:ascii="Times New Roman" w:eastAsia="Times New Roman" w:hAnsi="Times New Roman" w:cs="Times New Roman"/>
          <w:sz w:val="20"/>
          <w:szCs w:val="20"/>
          <w:lang w:eastAsia="ru-RU"/>
        </w:rPr>
        <w:t xml:space="preserve"> </w:t>
      </w:r>
      <w:bookmarkStart w:id="10" w:name="_Hlk73361327"/>
      <w:r w:rsidR="005A4FB7" w:rsidRPr="001C2E31">
        <w:rPr>
          <w:rFonts w:ascii="Times New Roman" w:eastAsia="Times New Roman" w:hAnsi="Times New Roman" w:cs="Times New Roman"/>
          <w:sz w:val="20"/>
          <w:szCs w:val="20"/>
          <w:lang w:eastAsia="ru-RU"/>
        </w:rPr>
        <w:t>или по решению суда</w:t>
      </w:r>
      <w:bookmarkEnd w:id="10"/>
      <w:r w:rsidRPr="001C2E31">
        <w:rPr>
          <w:rFonts w:ascii="Times New Roman" w:eastAsia="Times New Roman" w:hAnsi="Times New Roman" w:cs="Times New Roman"/>
          <w:sz w:val="20"/>
          <w:szCs w:val="20"/>
          <w:lang w:eastAsia="ru-RU"/>
        </w:rPr>
        <w:t xml:space="preserve">. Условия настоящего Договора могут быть изменены только по соглашению Сторон, дополнения и изменения к настоящему Договору должны производиться в письменной форме и подписываться двумя Сторонами. </w:t>
      </w:r>
    </w:p>
    <w:p w14:paraId="25F623D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из Сторон по настоящему Договору обязуется сохранять конфиденциальность информации, полученной от другой стороны, если соблюдение конфиденциальности такой информации не противоречит требованиям законодательства РФ.</w:t>
      </w:r>
    </w:p>
    <w:p w14:paraId="6EC945BE" w14:textId="1157A6A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Направляемая ЗАЙМОДАВЦЕМ корреспонденция в адрес ЗАЕМЩИКА осуществляется почтовыми </w:t>
      </w:r>
      <w:r w:rsidR="00695925" w:rsidRPr="001C2E31">
        <w:rPr>
          <w:rFonts w:ascii="Times New Roman" w:eastAsia="Times New Roman" w:hAnsi="Times New Roman" w:cs="Times New Roman"/>
          <w:sz w:val="20"/>
          <w:szCs w:val="20"/>
          <w:lang w:eastAsia="ru-RU"/>
        </w:rPr>
        <w:t>отправлениями с</w:t>
      </w:r>
      <w:r w:rsidRPr="001C2E31">
        <w:rPr>
          <w:rFonts w:ascii="Times New Roman" w:eastAsia="Times New Roman" w:hAnsi="Times New Roman" w:cs="Times New Roman"/>
          <w:sz w:val="20"/>
          <w:szCs w:val="20"/>
          <w:lang w:eastAsia="ru-RU"/>
        </w:rPr>
        <w:t xml:space="preserve"> уведомлением о доставке либо путем использования любых коммуникационных систем связи (телефон, факс, </w:t>
      </w:r>
      <w:r w:rsidRPr="001C2E31">
        <w:rPr>
          <w:rFonts w:ascii="Times New Roman" w:eastAsia="Times New Roman" w:hAnsi="Times New Roman" w:cs="Times New Roman"/>
          <w:sz w:val="20"/>
          <w:szCs w:val="20"/>
          <w:lang w:val="en-US" w:eastAsia="ru-RU"/>
        </w:rPr>
        <w:t>Email</w:t>
      </w:r>
      <w:r w:rsidRPr="001C2E31">
        <w:rPr>
          <w:rFonts w:ascii="Times New Roman" w:eastAsia="Times New Roman" w:hAnsi="Times New Roman" w:cs="Times New Roman"/>
          <w:sz w:val="20"/>
          <w:szCs w:val="20"/>
          <w:lang w:eastAsia="ru-RU"/>
        </w:rPr>
        <w:t>, указанных в заявлении на предоставление микрозайма), либо иным доступным ЗАЙМОДАВЦУ способом. При этом датой получения почтового отправления считается дата, указанная работником почтовой службы в уведомлении о вручении или на копии письма при вручении.   В случае неполучения ЗАЙМОДАВЦЕМ уведомления о вручении (в случае почтового отправления уведомления) вследствие отсутствия ЗАЕМЩИКА по адресу, указанному в настоящем Договоре, либо отказа ЗАЕМЩИКА в получении корреспонденции в течение 30 (тридцати) календарных дней с момента ее отправления, корреспонденция считается полученной ЗАЕМЩИКОМ по истечении этого срока.</w:t>
      </w:r>
    </w:p>
    <w:p w14:paraId="3A858009"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её имени третьими лицами.</w:t>
      </w:r>
    </w:p>
    <w:p w14:paraId="2E8DB66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что она имеет действующую антикоррупционную политику или иные внутренние нормативные документы, содержащие соответствующие контрольные процедуры и методики, направленные на противодействие и предотвращение нарушения применимого антикоррупционного законодательства со своей стороны и со стороны своих Связанных Лиц, а также обязуется сохранять в силе такие внутренние нормативные документы в течение всего срока действия настоящего Договора. Под Связанным Лицом подразумевается любое лицо (включая генеральных директоров, директоров, служащих, сотрудников, агентов, представителей или иных посредников), которое выполняет поручения или оказывает услуги для или от имени Стороны (во время выполнения таких поручений, оказания таких услуг или осуществления иных действий в таком качестве).</w:t>
      </w:r>
    </w:p>
    <w:p w14:paraId="0D9B8528"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Каждая Сторона гарантирует, что до или на дату вступления в силу настоящего Договора ни она, ни ее Связанные Лица не предлагали, не обещали, не давали, не одобряли, не требовали и не принимали какие-либо незаконные материальные выплаты или иные выгоды (и не подразумевали, что любые подобные действия будут или могут быть совершены в будущем), связанные каким-либо образом с настоящим Договором. Каждая Сторона также гарантирует, что предприняла разумные меры для </w:t>
      </w:r>
      <w:r w:rsidRPr="001C2E31">
        <w:rPr>
          <w:rFonts w:ascii="Times New Roman" w:eastAsia="Times New Roman" w:hAnsi="Times New Roman" w:cs="Times New Roman"/>
          <w:sz w:val="20"/>
          <w:szCs w:val="20"/>
          <w:lang w:eastAsia="ru-RU"/>
        </w:rPr>
        <w:lastRenderedPageBreak/>
        <w:t>предотвращения подобных действий со стороны своих Связанных Лиц, агентов либо третьих лиц, контролируемых Стороною.</w:t>
      </w:r>
    </w:p>
    <w:p w14:paraId="22500D0D" w14:textId="79BB8B9F"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Каждая Сторона гарантирует и обязуется обеспечивать, что в течение срока действия настоящего Договора данная Сторона, а также ее генеральные директора, директора должностные лица, сотрудники, не будут нарушать (и, насколько это юридически возможно, обеспечит, чтобы ее Связанные Лица не нарушали) применимое антикоррупционное законодательство, а также не будут совершать каких-либо действий, указанных в п. 6.1</w:t>
      </w:r>
      <w:r w:rsidR="00CF0300">
        <w:rPr>
          <w:rFonts w:ascii="Times New Roman" w:eastAsia="Times New Roman" w:hAnsi="Times New Roman" w:cs="Times New Roman"/>
          <w:sz w:val="20"/>
          <w:szCs w:val="20"/>
          <w:lang w:eastAsia="ru-RU"/>
        </w:rPr>
        <w:t>2</w:t>
      </w:r>
      <w:r w:rsidRPr="001C2E31">
        <w:rPr>
          <w:rFonts w:ascii="Times New Roman" w:eastAsia="Times New Roman" w:hAnsi="Times New Roman" w:cs="Times New Roman"/>
          <w:sz w:val="20"/>
          <w:szCs w:val="20"/>
          <w:lang w:eastAsia="ru-RU"/>
        </w:rPr>
        <w:t xml:space="preserve"> . выше.</w:t>
      </w:r>
    </w:p>
    <w:p w14:paraId="74116411"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5A38D0CB"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о необходимости внимательно проанализировать свое финансовое положение, учитывая, в том числе, следующие факторы:</w:t>
      </w:r>
    </w:p>
    <w:p w14:paraId="50AED5E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соразмерность долговой нагрузки с текущим финансовым положением;</w:t>
      </w:r>
    </w:p>
    <w:p w14:paraId="5E502CA5"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предполагаемые сроки и суммы поступления денежных средств для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xml:space="preserve">), заключаемым в сделке (периодичность получения доходов от финансово-хозяйственной деятельности </w:t>
      </w:r>
      <w:proofErr w:type="gramStart"/>
      <w:r w:rsidRPr="001C2E31">
        <w:rPr>
          <w:rFonts w:ascii="Times New Roman" w:eastAsia="Times New Roman" w:hAnsi="Times New Roman" w:cs="Times New Roman"/>
          <w:sz w:val="20"/>
          <w:szCs w:val="20"/>
          <w:lang w:eastAsia="ru-RU"/>
        </w:rPr>
        <w:t>Заемщика,  выплаты</w:t>
      </w:r>
      <w:proofErr w:type="gramEnd"/>
      <w:r w:rsidRPr="001C2E31">
        <w:rPr>
          <w:rFonts w:ascii="Times New Roman" w:eastAsia="Times New Roman" w:hAnsi="Times New Roman" w:cs="Times New Roman"/>
          <w:sz w:val="20"/>
          <w:szCs w:val="20"/>
          <w:lang w:eastAsia="ru-RU"/>
        </w:rPr>
        <w:t xml:space="preserve"> заработной платы, получения иных доходов);</w:t>
      </w:r>
    </w:p>
    <w:p w14:paraId="44CDA536"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1C2E31">
        <w:rPr>
          <w:rFonts w:ascii="Times New Roman" w:eastAsia="Times New Roman" w:hAnsi="Times New Roman" w:cs="Times New Roman"/>
          <w:sz w:val="20"/>
          <w:szCs w:val="20"/>
          <w:lang w:eastAsia="ru-RU"/>
        </w:rPr>
        <w:t>ам</w:t>
      </w:r>
      <w:proofErr w:type="spellEnd"/>
      <w:r w:rsidRPr="001C2E31">
        <w:rPr>
          <w:rFonts w:ascii="Times New Roman" w:eastAsia="Times New Roman" w:hAnsi="Times New Roman" w:cs="Times New Roman"/>
          <w:sz w:val="20"/>
          <w:szCs w:val="20"/>
          <w:lang w:eastAsia="ru-RU"/>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2047D858"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  Заемщик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7F4365A2" w14:textId="77777777" w:rsidR="00B178B3" w:rsidRPr="001C2E31" w:rsidRDefault="00B178B3" w:rsidP="00B178B3">
      <w:pPr>
        <w:spacing w:after="0" w:line="240" w:lineRule="auto"/>
        <w:ind w:left="72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Информация, указанная в настоящем пункте доведена до Заемщика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 </w:t>
      </w:r>
    </w:p>
    <w:p w14:paraId="579EE47F"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Во всем остальном, что прямо не предусмотрено настоящим Договором, Стороны руководствуются действующим законодательством РФ.</w:t>
      </w:r>
    </w:p>
    <w:p w14:paraId="05B0C4AA"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Все приложения, указанные в договоре, прилагаются к настоящему Договору и являются его неотъемлемой частью.</w:t>
      </w:r>
    </w:p>
    <w:p w14:paraId="69757024"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Настоящий Договор составлен в 2 (двух) экземплярах, имеющих равную юридическую силу, один </w:t>
      </w:r>
      <w:proofErr w:type="gramStart"/>
      <w:r w:rsidRPr="001C2E31">
        <w:rPr>
          <w:rFonts w:ascii="Times New Roman" w:eastAsia="Times New Roman" w:hAnsi="Times New Roman" w:cs="Times New Roman"/>
          <w:sz w:val="20"/>
          <w:szCs w:val="20"/>
          <w:lang w:eastAsia="ru-RU"/>
        </w:rPr>
        <w:t>экземпляр  –</w:t>
      </w:r>
      <w:proofErr w:type="gramEnd"/>
      <w:r w:rsidRPr="001C2E31">
        <w:rPr>
          <w:rFonts w:ascii="Times New Roman" w:eastAsia="Times New Roman" w:hAnsi="Times New Roman" w:cs="Times New Roman"/>
          <w:sz w:val="20"/>
          <w:szCs w:val="20"/>
          <w:lang w:eastAsia="ru-RU"/>
        </w:rPr>
        <w:t xml:space="preserve"> для ЗАЙМОДАВЦА, один – для ЗАЕМЩИКА.</w:t>
      </w:r>
    </w:p>
    <w:p w14:paraId="595C12BB" w14:textId="77777777" w:rsidR="00B178B3" w:rsidRPr="001C2E31" w:rsidRDefault="00B178B3" w:rsidP="00B178B3">
      <w:pPr>
        <w:numPr>
          <w:ilvl w:val="1"/>
          <w:numId w:val="15"/>
        </w:numPr>
        <w:spacing w:after="0" w:line="240" w:lineRule="auto"/>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Настоящим ЗАЕМЩИК дает согласие на представление/получение ЗАЙМОДАВЦЕМ информации о ЗАЕМЩИКЕ в бюро кредитных историй в порядке, предусмотренном действующим законодательством РФ.</w:t>
      </w:r>
    </w:p>
    <w:p w14:paraId="3C47813A" w14:textId="77777777" w:rsidR="00B178B3" w:rsidRPr="00CF0300" w:rsidRDefault="00B178B3" w:rsidP="00CF0300">
      <w:pPr>
        <w:numPr>
          <w:ilvl w:val="0"/>
          <w:numId w:val="15"/>
        </w:numPr>
        <w:spacing w:after="0" w:line="240" w:lineRule="auto"/>
        <w:contextualSpacing/>
        <w:jc w:val="center"/>
        <w:rPr>
          <w:rFonts w:ascii="Times New Roman" w:eastAsia="Times New Roman" w:hAnsi="Times New Roman" w:cs="Times New Roman"/>
          <w:b/>
          <w:sz w:val="20"/>
          <w:szCs w:val="20"/>
          <w:lang w:eastAsia="ru-RU"/>
        </w:rPr>
      </w:pPr>
      <w:r w:rsidRPr="00CF0300">
        <w:rPr>
          <w:rFonts w:ascii="Times New Roman" w:eastAsia="Times New Roman" w:hAnsi="Times New Roman" w:cs="Times New Roman"/>
          <w:b/>
          <w:sz w:val="20"/>
          <w:szCs w:val="20"/>
          <w:lang w:eastAsia="ru-RU"/>
        </w:rPr>
        <w:t>Приложения:</w:t>
      </w:r>
    </w:p>
    <w:p w14:paraId="1E355A20" w14:textId="777777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7.1. Приложение № 1 – Информационный расчет ежемесячных платежей (График платежей);</w:t>
      </w:r>
    </w:p>
    <w:p w14:paraId="7FCF3F1C" w14:textId="1AE63D77" w:rsidR="00B178B3" w:rsidRPr="001C2E31" w:rsidRDefault="00B178B3" w:rsidP="00B178B3">
      <w:pPr>
        <w:spacing w:after="0" w:line="240" w:lineRule="auto"/>
        <w:ind w:left="570"/>
        <w:contextualSpacing/>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7.2. Приложение № 2 – Перечень, имущества, передаваемого в залог. </w:t>
      </w:r>
    </w:p>
    <w:p w14:paraId="0DD0CC4F" w14:textId="77777777" w:rsidR="00555FFD" w:rsidRPr="001C2E31" w:rsidRDefault="00555FFD" w:rsidP="00B178B3">
      <w:pPr>
        <w:spacing w:after="0" w:line="240" w:lineRule="auto"/>
        <w:ind w:left="570"/>
        <w:contextualSpacing/>
        <w:jc w:val="both"/>
        <w:rPr>
          <w:rFonts w:ascii="Times New Roman" w:eastAsia="Times New Roman" w:hAnsi="Times New Roman" w:cs="Times New Roman"/>
          <w:sz w:val="20"/>
          <w:szCs w:val="20"/>
          <w:lang w:eastAsia="ru-RU"/>
        </w:rPr>
      </w:pPr>
    </w:p>
    <w:p w14:paraId="5897A5EA" w14:textId="77777777" w:rsidR="00B178B3" w:rsidRPr="001C2E31" w:rsidRDefault="00B178B3" w:rsidP="00B178B3">
      <w:pPr>
        <w:spacing w:after="0" w:line="240" w:lineRule="auto"/>
        <w:rPr>
          <w:rFonts w:ascii="Times New Roman" w:eastAsia="Times New Roman" w:hAnsi="Times New Roman" w:cs="Times New Roman"/>
          <w:i/>
          <w:sz w:val="20"/>
          <w:szCs w:val="20"/>
          <w:lang w:eastAsia="ru-RU"/>
        </w:rPr>
      </w:pPr>
    </w:p>
    <w:p w14:paraId="4CC4F6E5" w14:textId="77777777" w:rsidR="00B178B3" w:rsidRPr="001C2E31" w:rsidRDefault="00B178B3" w:rsidP="00B178B3">
      <w:pPr>
        <w:numPr>
          <w:ilvl w:val="0"/>
          <w:numId w:val="15"/>
        </w:numPr>
        <w:spacing w:after="0" w:line="240" w:lineRule="auto"/>
        <w:jc w:val="center"/>
        <w:rPr>
          <w:rFonts w:ascii="Times New Roman" w:eastAsia="Times New Roman" w:hAnsi="Times New Roman" w:cs="Times New Roman"/>
          <w:b/>
          <w:caps/>
          <w:sz w:val="20"/>
          <w:szCs w:val="20"/>
          <w:lang w:eastAsia="ru-RU"/>
        </w:rPr>
      </w:pPr>
      <w:r w:rsidRPr="001C2E31">
        <w:rPr>
          <w:rFonts w:ascii="Times New Roman" w:eastAsia="Times New Roman" w:hAnsi="Times New Roman" w:cs="Times New Roman"/>
          <w:b/>
          <w:caps/>
          <w:sz w:val="20"/>
          <w:szCs w:val="20"/>
          <w:lang w:eastAsia="ar-SA"/>
        </w:rPr>
        <w:t>Юридические адреса и реквизиты Сторон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9"/>
        <w:gridCol w:w="7276"/>
      </w:tblGrid>
      <w:tr w:rsidR="00B178B3" w:rsidRPr="001C2E31" w14:paraId="6C890672" w14:textId="77777777" w:rsidTr="00E70556">
        <w:trPr>
          <w:trHeight w:val="1429"/>
        </w:trPr>
        <w:tc>
          <w:tcPr>
            <w:tcW w:w="2093" w:type="dxa"/>
          </w:tcPr>
          <w:p w14:paraId="3B4096D1"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ЗАЙМОДАВЕЦ:</w:t>
            </w:r>
          </w:p>
        </w:tc>
        <w:tc>
          <w:tcPr>
            <w:tcW w:w="7478" w:type="dxa"/>
          </w:tcPr>
          <w:p w14:paraId="37E6B1C8" w14:textId="77777777" w:rsidR="00B178B3" w:rsidRPr="001C2E31" w:rsidRDefault="00B178B3" w:rsidP="00B178B3">
            <w:pPr>
              <w:rPr>
                <w:rFonts w:ascii="Times New Roman" w:eastAsia="Times New Roman" w:hAnsi="Times New Roman" w:cs="Times New Roman"/>
                <w:b/>
                <w:sz w:val="20"/>
                <w:szCs w:val="20"/>
                <w:lang w:eastAsia="ru-RU"/>
              </w:rPr>
            </w:pPr>
            <w:r w:rsidRPr="001C2E31">
              <w:rPr>
                <w:rFonts w:ascii="Times New Roman" w:eastAsia="Times New Roman" w:hAnsi="Times New Roman" w:cs="Times New Roman"/>
                <w:b/>
                <w:sz w:val="20"/>
                <w:szCs w:val="20"/>
                <w:lang w:eastAsia="ru-RU"/>
              </w:rPr>
              <w:t>Микрокредитная компания Вологодской области «Фонд ресурсной поддержки малого и среднего предпринимательства»</w:t>
            </w:r>
          </w:p>
          <w:p w14:paraId="283F280A"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местонахождения: </w:t>
            </w:r>
            <w:proofErr w:type="gramStart"/>
            <w:r w:rsidRPr="001C2E31">
              <w:rPr>
                <w:rFonts w:ascii="Times New Roman" w:eastAsia="Times New Roman" w:hAnsi="Times New Roman" w:cs="Times New Roman"/>
                <w:sz w:val="20"/>
                <w:szCs w:val="20"/>
                <w:lang w:eastAsia="ru-RU"/>
              </w:rPr>
              <w:t>160025,  г.</w:t>
            </w:r>
            <w:proofErr w:type="gramEnd"/>
            <w:r w:rsidRPr="001C2E31">
              <w:rPr>
                <w:rFonts w:ascii="Times New Roman" w:eastAsia="Times New Roman" w:hAnsi="Times New Roman" w:cs="Times New Roman"/>
                <w:sz w:val="20"/>
                <w:szCs w:val="20"/>
                <w:lang w:eastAsia="ru-RU"/>
              </w:rPr>
              <w:t xml:space="preserve"> Вологда, ул. </w:t>
            </w:r>
            <w:r w:rsidR="00702299" w:rsidRPr="001C2E31">
              <w:rPr>
                <w:rFonts w:ascii="Times New Roman" w:eastAsia="Times New Roman" w:hAnsi="Times New Roman" w:cs="Times New Roman"/>
                <w:sz w:val="20"/>
                <w:szCs w:val="20"/>
                <w:lang w:eastAsia="ru-RU"/>
              </w:rPr>
              <w:t xml:space="preserve">Маршала </w:t>
            </w:r>
            <w:r w:rsidRPr="001C2E31">
              <w:rPr>
                <w:rFonts w:ascii="Times New Roman" w:eastAsia="Times New Roman" w:hAnsi="Times New Roman" w:cs="Times New Roman"/>
                <w:sz w:val="20"/>
                <w:szCs w:val="20"/>
                <w:lang w:eastAsia="ru-RU"/>
              </w:rPr>
              <w:t>Конева, д. 15, оф. 307.</w:t>
            </w:r>
          </w:p>
          <w:p w14:paraId="19EFCE11"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Тел/факс (8-817-2) 73-03-37, 73-74-14, 73-03-93</w:t>
            </w:r>
          </w:p>
          <w:p w14:paraId="27BC1509" w14:textId="68CC6370" w:rsidR="0003452F" w:rsidRPr="001C2E31" w:rsidRDefault="0003452F"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r w:rsidR="004D3551" w:rsidRPr="004D3551">
              <w:rPr>
                <w:rFonts w:ascii="Times New Roman" w:eastAsia="Times New Roman" w:hAnsi="Times New Roman" w:cs="Times New Roman"/>
                <w:sz w:val="20"/>
                <w:szCs w:val="20"/>
                <w:lang w:val="en-US" w:eastAsia="ru-RU"/>
              </w:rPr>
              <w:t>info</w:t>
            </w:r>
            <w:r w:rsidR="004D3551" w:rsidRPr="004D3551">
              <w:rPr>
                <w:rFonts w:ascii="Times New Roman" w:eastAsia="Times New Roman" w:hAnsi="Times New Roman" w:cs="Times New Roman"/>
                <w:sz w:val="20"/>
                <w:szCs w:val="20"/>
                <w:lang w:eastAsia="ru-RU"/>
              </w:rPr>
              <w:t>@</w:t>
            </w:r>
            <w:r w:rsidR="004D3551" w:rsidRPr="004D3551">
              <w:rPr>
                <w:rFonts w:ascii="Times New Roman" w:eastAsia="Times New Roman" w:hAnsi="Times New Roman" w:cs="Times New Roman"/>
                <w:sz w:val="20"/>
                <w:szCs w:val="20"/>
                <w:lang w:val="en-US" w:eastAsia="ru-RU"/>
              </w:rPr>
              <w:t>frp</w:t>
            </w:r>
            <w:r w:rsidR="004D3551" w:rsidRPr="004D3551">
              <w:rPr>
                <w:rFonts w:ascii="Times New Roman" w:eastAsia="Times New Roman" w:hAnsi="Times New Roman" w:cs="Times New Roman"/>
                <w:sz w:val="20"/>
                <w:szCs w:val="20"/>
                <w:lang w:eastAsia="ru-RU"/>
              </w:rPr>
              <w:t>35.</w:t>
            </w:r>
            <w:r w:rsidR="004D3551" w:rsidRPr="004D3551">
              <w:rPr>
                <w:rFonts w:ascii="Times New Roman" w:eastAsia="Times New Roman" w:hAnsi="Times New Roman" w:cs="Times New Roman"/>
                <w:sz w:val="20"/>
                <w:szCs w:val="20"/>
                <w:lang w:val="en-US" w:eastAsia="ru-RU"/>
              </w:rPr>
              <w:t>ru</w:t>
            </w:r>
          </w:p>
          <w:p w14:paraId="1FC13220" w14:textId="77777777" w:rsidR="00B178B3" w:rsidRPr="001C2E31" w:rsidRDefault="00B178B3"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1103500001219, ИНН/КПП 3525251257/352501001, </w:t>
            </w:r>
          </w:p>
          <w:p w14:paraId="51ACC832" w14:textId="1EB28E98" w:rsidR="00B178B3" w:rsidRPr="001C2E31" w:rsidRDefault="00331705" w:rsidP="00B178B3">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Р/с № 40703810935300000069, открытый в Санкт-Петербургском РФ АО «</w:t>
            </w:r>
            <w:proofErr w:type="spellStart"/>
            <w:r w:rsidRPr="001C2E31">
              <w:rPr>
                <w:rFonts w:ascii="Times New Roman" w:eastAsia="Times New Roman" w:hAnsi="Times New Roman" w:cs="Times New Roman"/>
                <w:sz w:val="20"/>
                <w:szCs w:val="20"/>
                <w:lang w:eastAsia="ru-RU"/>
              </w:rPr>
              <w:t>Россельхозбанк</w:t>
            </w:r>
            <w:proofErr w:type="spellEnd"/>
            <w:r w:rsidRPr="001C2E31">
              <w:rPr>
                <w:rFonts w:ascii="Times New Roman" w:eastAsia="Times New Roman" w:hAnsi="Times New Roman" w:cs="Times New Roman"/>
                <w:sz w:val="20"/>
                <w:szCs w:val="20"/>
                <w:lang w:eastAsia="ru-RU"/>
              </w:rPr>
              <w:t>», к/</w:t>
            </w:r>
            <w:proofErr w:type="spellStart"/>
            <w:r w:rsidRPr="001C2E31">
              <w:rPr>
                <w:rFonts w:ascii="Times New Roman" w:eastAsia="Times New Roman" w:hAnsi="Times New Roman" w:cs="Times New Roman"/>
                <w:sz w:val="20"/>
                <w:szCs w:val="20"/>
                <w:lang w:eastAsia="ru-RU"/>
              </w:rPr>
              <w:t>сч</w:t>
            </w:r>
            <w:proofErr w:type="spellEnd"/>
            <w:r w:rsidRPr="001C2E31">
              <w:rPr>
                <w:rFonts w:ascii="Times New Roman" w:eastAsia="Times New Roman" w:hAnsi="Times New Roman" w:cs="Times New Roman"/>
                <w:sz w:val="20"/>
                <w:szCs w:val="20"/>
                <w:lang w:eastAsia="ru-RU"/>
              </w:rPr>
              <w:t xml:space="preserve"> 30101810900000000910, БИК 044030910</w:t>
            </w:r>
          </w:p>
        </w:tc>
      </w:tr>
    </w:tbl>
    <w:p w14:paraId="5FC92CE9" w14:textId="77777777" w:rsidR="00B178B3" w:rsidRPr="001C2E31" w:rsidRDefault="00B178B3" w:rsidP="00B178B3">
      <w:pPr>
        <w:spacing w:after="0" w:line="240" w:lineRule="auto"/>
        <w:rPr>
          <w:rFonts w:ascii="Times New Roman" w:eastAsia="Times New Roman" w:hAnsi="Times New Roman" w:cs="Times New Roman"/>
          <w:b/>
          <w:sz w:val="20"/>
          <w:szCs w:val="20"/>
          <w:lang w:eastAsia="ar-SA"/>
        </w:rPr>
      </w:pPr>
    </w:p>
    <w:p w14:paraId="0C44C032"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Исполнительный директор</w:t>
      </w:r>
    </w:p>
    <w:p w14:paraId="448DE294"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123A2C3F" w14:textId="6C3DCB2F"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 xml:space="preserve">__________________ </w:t>
      </w:r>
      <w:r w:rsidRPr="001C2E31">
        <w:rPr>
          <w:rFonts w:ascii="Times New Roman" w:eastAsia="Times New Roman" w:hAnsi="Times New Roman" w:cs="Times New Roman"/>
          <w:b/>
          <w:sz w:val="20"/>
          <w:szCs w:val="20"/>
          <w:lang w:eastAsia="ar-SA"/>
        </w:rPr>
        <w:t>/</w:t>
      </w:r>
    </w:p>
    <w:p w14:paraId="5CC0369D" w14:textId="33C9F527" w:rsidR="00B97DA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lastRenderedPageBreak/>
        <w:t>М.П.</w:t>
      </w:r>
    </w:p>
    <w:p w14:paraId="5BEA8AE6" w14:textId="77777777" w:rsidR="007B1698" w:rsidRPr="007B1698" w:rsidRDefault="007B1698" w:rsidP="007B1698">
      <w:pPr>
        <w:suppressAutoHyphens/>
        <w:spacing w:after="0" w:line="240" w:lineRule="auto"/>
        <w:ind w:right="43"/>
        <w:rPr>
          <w:rFonts w:ascii="Times New Roman" w:eastAsia="Times New Roman" w:hAnsi="Times New Roman" w:cs="Times New Roman"/>
          <w:b/>
          <w:sz w:val="20"/>
          <w:szCs w:val="20"/>
          <w:lang w:eastAsia="ar-SA"/>
        </w:rPr>
      </w:pPr>
      <w:r w:rsidRPr="007B1698">
        <w:rPr>
          <w:rFonts w:ascii="Times New Roman" w:eastAsia="Times New Roman" w:hAnsi="Times New Roman" w:cs="Times New Roman"/>
          <w:b/>
          <w:sz w:val="20"/>
          <w:szCs w:val="20"/>
          <w:lang w:eastAsia="ar-SA"/>
        </w:rPr>
        <w:t>Заместитель исполнительного директора</w:t>
      </w:r>
    </w:p>
    <w:p w14:paraId="65CEAA3D" w14:textId="4FDF9230" w:rsidR="007B1698" w:rsidRPr="001C2E31" w:rsidRDefault="007B1698" w:rsidP="007B1698">
      <w:pPr>
        <w:suppressAutoHyphens/>
        <w:spacing w:after="0" w:line="240" w:lineRule="auto"/>
        <w:ind w:right="43"/>
        <w:rPr>
          <w:rFonts w:ascii="Times New Roman" w:eastAsia="Times New Roman" w:hAnsi="Times New Roman" w:cs="Times New Roman"/>
          <w:b/>
          <w:sz w:val="20"/>
          <w:szCs w:val="20"/>
          <w:lang w:eastAsia="ar-SA"/>
        </w:rPr>
      </w:pPr>
      <w:r w:rsidRPr="007B1698">
        <w:rPr>
          <w:rFonts w:ascii="Times New Roman" w:eastAsia="Times New Roman" w:hAnsi="Times New Roman" w:cs="Times New Roman"/>
          <w:b/>
          <w:sz w:val="20"/>
          <w:szCs w:val="20"/>
          <w:lang w:eastAsia="ar-SA"/>
        </w:rPr>
        <w:t>по финансовым вопросам.</w:t>
      </w:r>
    </w:p>
    <w:p w14:paraId="54FC1B0C"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Главный бухгалтер</w:t>
      </w:r>
    </w:p>
    <w:p w14:paraId="66A6786B" w14:textId="77777777" w:rsidR="00B97DA1"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p>
    <w:p w14:paraId="2C059828" w14:textId="6889E200" w:rsidR="00555FFD" w:rsidRPr="001C2E31" w:rsidRDefault="00B97DA1" w:rsidP="00B97DA1">
      <w:pPr>
        <w:suppressAutoHyphens/>
        <w:spacing w:after="0" w:line="240" w:lineRule="auto"/>
        <w:ind w:right="43"/>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__________________ / </w:t>
      </w:r>
      <w:r w:rsidR="00DF4464">
        <w:rPr>
          <w:rFonts w:ascii="Times New Roman" w:eastAsia="Times New Roman" w:hAnsi="Times New Roman" w:cs="Times New Roman"/>
          <w:b/>
          <w:sz w:val="20"/>
          <w:szCs w:val="20"/>
          <w:lang w:eastAsia="ar-SA"/>
        </w:rPr>
        <w:t>___________________</w:t>
      </w:r>
      <w:r w:rsidRPr="001C2E31">
        <w:rPr>
          <w:rFonts w:ascii="Times New Roman" w:eastAsia="Times New Roman" w:hAnsi="Times New Roman" w:cs="Times New Roman"/>
          <w:b/>
          <w:sz w:val="20"/>
          <w:szCs w:val="20"/>
          <w:lang w:eastAsia="ar-SA"/>
        </w:rPr>
        <w:t xml:space="preserve"> /</w:t>
      </w:r>
    </w:p>
    <w:p w14:paraId="68F193DF" w14:textId="77777777" w:rsidR="00B178B3" w:rsidRPr="001C2E31" w:rsidRDefault="00B178B3" w:rsidP="00B178B3">
      <w:pPr>
        <w:suppressAutoHyphens/>
        <w:spacing w:after="0" w:line="240" w:lineRule="auto"/>
        <w:ind w:right="43"/>
        <w:jc w:val="both"/>
        <w:rPr>
          <w:rFonts w:ascii="Times New Roman" w:eastAsia="Times New Roman" w:hAnsi="Times New Roman" w:cs="Times New Roman"/>
          <w:b/>
          <w:sz w:val="20"/>
          <w:szCs w:val="20"/>
          <w:lang w:eastAsia="ar-S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1"/>
        <w:gridCol w:w="7154"/>
      </w:tblGrid>
      <w:tr w:rsidR="000E2461" w:rsidRPr="001C2E31" w14:paraId="4EAD24C6" w14:textId="77777777" w:rsidTr="00E20517">
        <w:tc>
          <w:tcPr>
            <w:tcW w:w="2235" w:type="dxa"/>
          </w:tcPr>
          <w:p w14:paraId="16C2CFAB" w14:textId="77777777" w:rsidR="00DD6FB3" w:rsidRPr="001C2E31" w:rsidRDefault="00DD6FB3" w:rsidP="00DD6FB3">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b/>
                <w:sz w:val="20"/>
                <w:szCs w:val="20"/>
                <w:lang w:eastAsia="ar-SA"/>
              </w:rPr>
              <w:t>ЗАЕМЩИК:</w:t>
            </w:r>
          </w:p>
        </w:tc>
        <w:tc>
          <w:tcPr>
            <w:tcW w:w="7336" w:type="dxa"/>
          </w:tcPr>
          <w:p w14:paraId="4AA59E0D" w14:textId="45E62341" w:rsidR="00DD6FB3" w:rsidRPr="001C2E31" w:rsidRDefault="00DF4464" w:rsidP="00DF4464">
            <w:pPr>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sz w:val="20"/>
                <w:szCs w:val="20"/>
                <w:lang w:eastAsia="ar-SA"/>
              </w:rPr>
              <w:t>_________________________</w:t>
            </w:r>
            <w:r w:rsidR="00B97DA1" w:rsidRPr="001C2E31">
              <w:rPr>
                <w:rFonts w:ascii="Times New Roman" w:eastAsia="Times New Roman" w:hAnsi="Times New Roman" w:cs="Times New Roman"/>
                <w:b/>
                <w:bCs/>
                <w:sz w:val="20"/>
                <w:szCs w:val="20"/>
                <w:lang w:eastAsia="ar-SA"/>
              </w:rPr>
              <w:t xml:space="preserve"> «</w:t>
            </w:r>
            <w:r>
              <w:rPr>
                <w:rFonts w:ascii="Times New Roman" w:eastAsia="Times New Roman" w:hAnsi="Times New Roman" w:cs="Times New Roman"/>
                <w:b/>
                <w:bCs/>
                <w:sz w:val="20"/>
                <w:szCs w:val="20"/>
                <w:lang w:eastAsia="ar-SA"/>
              </w:rPr>
              <w:t>_________________</w:t>
            </w:r>
            <w:r w:rsidR="00B97DA1" w:rsidRPr="001C2E31">
              <w:rPr>
                <w:rFonts w:ascii="Times New Roman" w:eastAsia="Times New Roman" w:hAnsi="Times New Roman" w:cs="Times New Roman"/>
                <w:b/>
                <w:bCs/>
                <w:sz w:val="20"/>
                <w:szCs w:val="20"/>
                <w:lang w:eastAsia="ar-SA"/>
              </w:rPr>
              <w:t>»</w:t>
            </w:r>
            <w:r>
              <w:rPr>
                <w:rFonts w:ascii="Times New Roman" w:eastAsia="Times New Roman" w:hAnsi="Times New Roman" w:cs="Times New Roman"/>
                <w:b/>
                <w:bCs/>
                <w:sz w:val="20"/>
                <w:szCs w:val="20"/>
                <w:lang w:eastAsia="ar-SA"/>
              </w:rPr>
              <w:t xml:space="preserve"> </w:t>
            </w:r>
            <w:r w:rsidRPr="00DF4464">
              <w:rPr>
                <w:rFonts w:ascii="Times New Roman" w:eastAsia="Times New Roman" w:hAnsi="Times New Roman" w:cs="Times New Roman"/>
                <w:bCs/>
                <w:i/>
                <w:sz w:val="20"/>
                <w:szCs w:val="20"/>
                <w:lang w:eastAsia="ar-SA"/>
              </w:rPr>
              <w:t>(наименование ЮЛ)</w:t>
            </w:r>
          </w:p>
        </w:tc>
      </w:tr>
      <w:tr w:rsidR="000E2461" w:rsidRPr="001C2E31" w14:paraId="5143BEC5" w14:textId="77777777" w:rsidTr="001C2E31">
        <w:trPr>
          <w:trHeight w:val="142"/>
        </w:trPr>
        <w:tc>
          <w:tcPr>
            <w:tcW w:w="2235" w:type="dxa"/>
          </w:tcPr>
          <w:p w14:paraId="6368A7C7" w14:textId="77777777" w:rsidR="00B178B3" w:rsidRPr="001C2E31" w:rsidRDefault="00B178B3" w:rsidP="00B178B3">
            <w:pPr>
              <w:jc w:val="both"/>
              <w:rPr>
                <w:rFonts w:ascii="Times New Roman" w:eastAsia="Times New Roman" w:hAnsi="Times New Roman" w:cs="Times New Roman"/>
                <w:sz w:val="20"/>
                <w:szCs w:val="20"/>
                <w:lang w:eastAsia="ru-RU"/>
              </w:rPr>
            </w:pPr>
          </w:p>
          <w:p w14:paraId="40F9740E" w14:textId="77777777" w:rsidR="00B178B3" w:rsidRPr="001C2E31" w:rsidRDefault="00B178B3" w:rsidP="00B178B3">
            <w:pPr>
              <w:rPr>
                <w:rFonts w:ascii="Times New Roman" w:eastAsia="Times New Roman" w:hAnsi="Times New Roman" w:cs="Times New Roman"/>
                <w:sz w:val="20"/>
                <w:szCs w:val="20"/>
                <w:lang w:eastAsia="ru-RU"/>
              </w:rPr>
            </w:pPr>
          </w:p>
          <w:p w14:paraId="3CE6131B" w14:textId="77777777" w:rsidR="00B178B3" w:rsidRPr="001C2E31" w:rsidRDefault="00B178B3" w:rsidP="00B178B3">
            <w:pPr>
              <w:rPr>
                <w:rFonts w:ascii="Times New Roman" w:eastAsia="Times New Roman" w:hAnsi="Times New Roman" w:cs="Times New Roman"/>
                <w:sz w:val="20"/>
                <w:szCs w:val="20"/>
                <w:lang w:eastAsia="ru-RU"/>
              </w:rPr>
            </w:pPr>
          </w:p>
          <w:p w14:paraId="6177BA5D" w14:textId="77777777" w:rsidR="00B178B3" w:rsidRPr="001C2E31" w:rsidRDefault="00B178B3" w:rsidP="00B178B3">
            <w:pPr>
              <w:jc w:val="center"/>
              <w:rPr>
                <w:rFonts w:ascii="Times New Roman" w:eastAsia="Times New Roman" w:hAnsi="Times New Roman" w:cs="Times New Roman"/>
                <w:sz w:val="20"/>
                <w:szCs w:val="20"/>
                <w:lang w:eastAsia="ru-RU"/>
              </w:rPr>
            </w:pPr>
          </w:p>
        </w:tc>
        <w:tc>
          <w:tcPr>
            <w:tcW w:w="7336" w:type="dxa"/>
          </w:tcPr>
          <w:p w14:paraId="5DC35AD4" w14:textId="28E359FE" w:rsidR="00B97DA1" w:rsidRPr="001C2E31" w:rsidRDefault="00F46968" w:rsidP="00B97DA1">
            <w:pPr>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Адрес местонахождения</w:t>
            </w:r>
            <w:r w:rsidR="00B97DA1" w:rsidRPr="001C2E31">
              <w:rPr>
                <w:rFonts w:ascii="Times New Roman" w:eastAsia="Times New Roman" w:hAnsi="Times New Roman" w:cs="Times New Roman"/>
                <w:sz w:val="20"/>
                <w:szCs w:val="20"/>
                <w:lang w:eastAsia="ru-RU"/>
              </w:rPr>
              <w:t xml:space="preserve">: </w:t>
            </w:r>
          </w:p>
          <w:p w14:paraId="27420C09" w14:textId="350035E6" w:rsidR="0009508B"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Фактический адрес: </w:t>
            </w:r>
          </w:p>
          <w:p w14:paraId="178834C9" w14:textId="64207D1D"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ОГРН </w:t>
            </w:r>
          </w:p>
          <w:p w14:paraId="5F5DC122" w14:textId="4D6CA317" w:rsidR="00B97DA1" w:rsidRPr="001C2E31" w:rsidRDefault="0009508B"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ИНН/КПП </w:t>
            </w:r>
          </w:p>
          <w:p w14:paraId="2AC72572" w14:textId="5BB9963A" w:rsidR="00B97DA1" w:rsidRPr="001C2E31" w:rsidRDefault="00B97DA1" w:rsidP="00B97DA1">
            <w:pPr>
              <w:jc w:val="both"/>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Адрес электронной почты: </w:t>
            </w:r>
          </w:p>
          <w:p w14:paraId="50EA8D83" w14:textId="696A181D" w:rsidR="00B178B3" w:rsidRPr="001C2E31" w:rsidRDefault="00B97DA1" w:rsidP="00DF4464">
            <w:pPr>
              <w:rPr>
                <w:rFonts w:ascii="Times New Roman" w:eastAsia="Times New Roman" w:hAnsi="Times New Roman" w:cs="Times New Roman"/>
                <w:sz w:val="20"/>
                <w:szCs w:val="20"/>
                <w:lang w:eastAsia="ru-RU"/>
              </w:rPr>
            </w:pPr>
            <w:r w:rsidRPr="001C2E31">
              <w:rPr>
                <w:rFonts w:ascii="Times New Roman" w:eastAsia="Times New Roman" w:hAnsi="Times New Roman" w:cs="Times New Roman"/>
                <w:sz w:val="20"/>
                <w:szCs w:val="20"/>
                <w:lang w:eastAsia="ru-RU"/>
              </w:rPr>
              <w:t xml:space="preserve">р/с </w:t>
            </w:r>
          </w:p>
        </w:tc>
      </w:tr>
    </w:tbl>
    <w:p w14:paraId="7A214D75" w14:textId="1FE44192" w:rsidR="00B97DA1" w:rsidRPr="001C2E31" w:rsidRDefault="00322150" w:rsidP="00B97DA1">
      <w:pPr>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Д</w:t>
      </w:r>
      <w:r w:rsidR="00590920" w:rsidRPr="001C2E31">
        <w:rPr>
          <w:rFonts w:ascii="Times New Roman" w:eastAsia="Times New Roman" w:hAnsi="Times New Roman" w:cs="Times New Roman"/>
          <w:b/>
          <w:sz w:val="20"/>
          <w:szCs w:val="20"/>
          <w:lang w:eastAsia="ar-SA"/>
        </w:rPr>
        <w:t>иректор</w:t>
      </w:r>
      <w:r w:rsidR="00DF4464">
        <w:rPr>
          <w:rFonts w:ascii="Times New Roman" w:eastAsia="Times New Roman" w:hAnsi="Times New Roman" w:cs="Times New Roman"/>
          <w:b/>
          <w:sz w:val="20"/>
          <w:szCs w:val="20"/>
          <w:lang w:eastAsia="ar-SA"/>
        </w:rPr>
        <w:t xml:space="preserve"> (Генеральный директор)</w:t>
      </w:r>
    </w:p>
    <w:p w14:paraId="005622FD"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6AA5786A"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___________________/________________________________________________________________________ /</w:t>
      </w:r>
    </w:p>
    <w:p w14:paraId="69095E89"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277C9A6B" w14:textId="77777777" w:rsidR="00B97DA1" w:rsidRPr="001C2E31" w:rsidRDefault="00B97DA1" w:rsidP="00B97DA1">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Главный бухгалтер </w:t>
      </w:r>
    </w:p>
    <w:p w14:paraId="3A16F0AA" w14:textId="77777777" w:rsidR="001C2E31" w:rsidRPr="001C2E31" w:rsidRDefault="001C2E31" w:rsidP="00B97DA1">
      <w:pPr>
        <w:spacing w:after="0" w:line="240" w:lineRule="auto"/>
        <w:rPr>
          <w:rFonts w:ascii="Times New Roman" w:eastAsia="Times New Roman" w:hAnsi="Times New Roman" w:cs="Times New Roman"/>
          <w:b/>
          <w:sz w:val="20"/>
          <w:szCs w:val="20"/>
          <w:lang w:eastAsia="ar-SA"/>
        </w:rPr>
      </w:pPr>
    </w:p>
    <w:p w14:paraId="22E58DB6" w14:textId="723CBCE1" w:rsidR="00B178B3" w:rsidRPr="001C2E31" w:rsidRDefault="00B97DA1" w:rsidP="00B97DA1">
      <w:pPr>
        <w:spacing w:after="0" w:line="240" w:lineRule="auto"/>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ar-SA"/>
        </w:rPr>
        <w:t>__________________ /________________________________________________________________________ /</w:t>
      </w:r>
    </w:p>
    <w:p w14:paraId="221E7B97" w14:textId="20AA3DD1" w:rsidR="00B178B3" w:rsidRDefault="00B178B3" w:rsidP="00B178B3">
      <w:pPr>
        <w:spacing w:after="0" w:line="240" w:lineRule="auto"/>
        <w:rPr>
          <w:rFonts w:ascii="Times New Roman" w:eastAsia="Times New Roman" w:hAnsi="Times New Roman" w:cs="Times New Roman"/>
          <w:sz w:val="20"/>
          <w:szCs w:val="20"/>
          <w:lang w:eastAsia="ru-RU"/>
        </w:rPr>
      </w:pPr>
    </w:p>
    <w:p w14:paraId="5F8CFD69" w14:textId="77777777" w:rsidR="00DF4464" w:rsidRPr="00525CD5" w:rsidRDefault="00DF4464" w:rsidP="00DF4464">
      <w:pPr>
        <w:suppressAutoHyphens/>
        <w:spacing w:after="0" w:line="240" w:lineRule="auto"/>
        <w:ind w:right="43"/>
        <w:jc w:val="both"/>
        <w:rPr>
          <w:rFonts w:ascii="Times New Roman" w:hAnsi="Times New Roman"/>
          <w:b/>
          <w:sz w:val="20"/>
          <w:szCs w:val="20"/>
          <w:lang w:eastAsia="ar-SA"/>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DF4464" w:rsidRPr="006F4564" w14:paraId="79F3354F" w14:textId="77777777" w:rsidTr="00F71228">
        <w:tc>
          <w:tcPr>
            <w:tcW w:w="2067" w:type="dxa"/>
          </w:tcPr>
          <w:p w14:paraId="3EE281FB" w14:textId="77777777"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
                <w:sz w:val="20"/>
                <w:szCs w:val="20"/>
                <w:lang w:eastAsia="ar-SA"/>
              </w:rPr>
              <w:t>ЗАЕМЩИК:</w:t>
            </w:r>
            <w:r w:rsidRPr="006F4564">
              <w:rPr>
                <w:rFonts w:ascii="Times New Roman" w:hAnsi="Times New Roman"/>
                <w:sz w:val="20"/>
                <w:szCs w:val="20"/>
                <w:lang w:eastAsia="ar-SA"/>
              </w:rPr>
              <w:t xml:space="preserve">              </w:t>
            </w:r>
          </w:p>
          <w:p w14:paraId="12A1560C" w14:textId="77777777" w:rsidR="00DF4464" w:rsidRPr="006F4564" w:rsidRDefault="00DF4464" w:rsidP="00F71228">
            <w:pPr>
              <w:spacing w:before="240"/>
              <w:rPr>
                <w:rFonts w:ascii="Times New Roman" w:hAnsi="Times New Roman"/>
                <w:b/>
                <w:sz w:val="20"/>
                <w:szCs w:val="20"/>
              </w:rPr>
            </w:pPr>
          </w:p>
          <w:p w14:paraId="526ED85C" w14:textId="77777777" w:rsidR="00DF4464" w:rsidRPr="006F4564" w:rsidRDefault="00DF4464" w:rsidP="00F71228">
            <w:pPr>
              <w:rPr>
                <w:rFonts w:ascii="Times New Roman" w:hAnsi="Times New Roman"/>
                <w:sz w:val="20"/>
                <w:szCs w:val="20"/>
              </w:rPr>
            </w:pPr>
          </w:p>
          <w:p w14:paraId="016F1EA3" w14:textId="77777777" w:rsidR="00DF4464" w:rsidRPr="006F4564" w:rsidRDefault="00DF4464" w:rsidP="00F71228">
            <w:pPr>
              <w:rPr>
                <w:rFonts w:ascii="Times New Roman" w:hAnsi="Times New Roman"/>
                <w:sz w:val="20"/>
                <w:szCs w:val="20"/>
              </w:rPr>
            </w:pPr>
          </w:p>
        </w:tc>
        <w:tc>
          <w:tcPr>
            <w:tcW w:w="7288" w:type="dxa"/>
          </w:tcPr>
          <w:p w14:paraId="1EF70532" w14:textId="7C021A4A" w:rsidR="00DF4464" w:rsidRPr="006F4564" w:rsidRDefault="00DF4464" w:rsidP="00F71228">
            <w:pPr>
              <w:suppressAutoHyphens/>
              <w:jc w:val="both"/>
              <w:rPr>
                <w:rFonts w:ascii="Times New Roman" w:hAnsi="Times New Roman"/>
                <w:b/>
                <w:bCs/>
                <w:sz w:val="20"/>
                <w:szCs w:val="20"/>
                <w:lang w:eastAsia="ar-SA"/>
              </w:rPr>
            </w:pPr>
            <w:r w:rsidRPr="006F4564">
              <w:rPr>
                <w:rFonts w:ascii="Times New Roman" w:hAnsi="Times New Roman"/>
                <w:b/>
                <w:bCs/>
                <w:sz w:val="20"/>
                <w:szCs w:val="20"/>
                <w:lang w:eastAsia="ar-SA"/>
              </w:rPr>
              <w:t xml:space="preserve">Индивидуальный предприниматель </w:t>
            </w:r>
          </w:p>
          <w:p w14:paraId="058F0890" w14:textId="0E161406" w:rsidR="00DF4464" w:rsidRPr="006F4564" w:rsidRDefault="00DF4464" w:rsidP="00F71228">
            <w:pPr>
              <w:suppressAutoHyphens/>
              <w:jc w:val="both"/>
              <w:rPr>
                <w:rFonts w:ascii="Times New Roman" w:hAnsi="Times New Roman"/>
                <w:sz w:val="20"/>
                <w:szCs w:val="20"/>
                <w:lang w:eastAsia="ar-SA"/>
              </w:rPr>
            </w:pPr>
            <w:r w:rsidRPr="006F4564">
              <w:rPr>
                <w:rFonts w:ascii="Times New Roman" w:hAnsi="Times New Roman"/>
                <w:bCs/>
                <w:sz w:val="20"/>
                <w:szCs w:val="20"/>
                <w:lang w:eastAsia="ar-SA"/>
              </w:rPr>
              <w:t xml:space="preserve">Дата рождения </w:t>
            </w:r>
            <w:r>
              <w:rPr>
                <w:rFonts w:ascii="Times New Roman" w:hAnsi="Times New Roman"/>
                <w:bCs/>
                <w:sz w:val="20"/>
                <w:szCs w:val="20"/>
                <w:lang w:eastAsia="ar-SA"/>
              </w:rPr>
              <w:t>_____</w:t>
            </w:r>
            <w:r w:rsidRPr="006F4564">
              <w:rPr>
                <w:rFonts w:ascii="Times New Roman" w:hAnsi="Times New Roman"/>
                <w:bCs/>
                <w:sz w:val="20"/>
                <w:szCs w:val="20"/>
                <w:lang w:eastAsia="ar-SA"/>
              </w:rPr>
              <w:t xml:space="preserve"> года</w:t>
            </w:r>
          </w:p>
          <w:p w14:paraId="5B484089" w14:textId="000ADF29"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Паспорт</w:t>
            </w:r>
            <w:r w:rsidRPr="006F4564">
              <w:rPr>
                <w:rFonts w:ascii="Times New Roman" w:hAnsi="Times New Roman"/>
                <w:iCs/>
                <w:sz w:val="20"/>
                <w:szCs w:val="20"/>
                <w:lang w:eastAsia="ar-SA"/>
              </w:rPr>
              <w:t xml:space="preserve"> </w:t>
            </w:r>
          </w:p>
          <w:p w14:paraId="7DE09D26" w14:textId="3C1FC51E"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Адрес регистрации: </w:t>
            </w:r>
          </w:p>
          <w:p w14:paraId="2CF9A701" w14:textId="29D9E399" w:rsidR="00DF4464" w:rsidRPr="006F4564" w:rsidRDefault="00DF4464" w:rsidP="00F71228">
            <w:pPr>
              <w:suppressAutoHyphens/>
              <w:jc w:val="both"/>
              <w:rPr>
                <w:rFonts w:ascii="Times New Roman" w:hAnsi="Times New Roman"/>
                <w:sz w:val="20"/>
                <w:szCs w:val="20"/>
                <w:lang w:eastAsia="ru-RU"/>
              </w:rPr>
            </w:pPr>
            <w:r w:rsidRPr="006F4564">
              <w:rPr>
                <w:rFonts w:ascii="Times New Roman" w:hAnsi="Times New Roman"/>
                <w:bCs/>
                <w:sz w:val="20"/>
                <w:szCs w:val="20"/>
                <w:lang w:eastAsia="ar-SA"/>
              </w:rPr>
              <w:t>Адрес фактического проживания:</w:t>
            </w:r>
            <w:r w:rsidRPr="006F4564">
              <w:rPr>
                <w:rFonts w:ascii="Times New Roman" w:hAnsi="Times New Roman"/>
                <w:sz w:val="20"/>
                <w:szCs w:val="20"/>
              </w:rPr>
              <w:t xml:space="preserve"> </w:t>
            </w:r>
          </w:p>
          <w:p w14:paraId="00888FEF" w14:textId="57FDD8B2" w:rsidR="00DF4464" w:rsidRDefault="00DF4464" w:rsidP="00F71228">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ИНН </w:t>
            </w:r>
          </w:p>
          <w:p w14:paraId="406F0BC4" w14:textId="3DCD4251" w:rsidR="00DF4464" w:rsidRPr="006F4564" w:rsidRDefault="00DF4464" w:rsidP="00F71228">
            <w:pPr>
              <w:suppressAutoHyphens/>
              <w:jc w:val="both"/>
              <w:rPr>
                <w:rFonts w:ascii="Times New Roman" w:hAnsi="Times New Roman"/>
                <w:sz w:val="20"/>
                <w:szCs w:val="20"/>
                <w:lang w:eastAsia="ru-RU"/>
              </w:rPr>
            </w:pPr>
            <w:r>
              <w:rPr>
                <w:rFonts w:ascii="Times New Roman" w:hAnsi="Times New Roman"/>
                <w:bCs/>
                <w:sz w:val="20"/>
                <w:szCs w:val="20"/>
                <w:lang w:eastAsia="ar-SA"/>
              </w:rPr>
              <w:t>Адрес электронной почты:</w:t>
            </w:r>
          </w:p>
          <w:p w14:paraId="12066AA4" w14:textId="0675FED6" w:rsidR="00DF4464" w:rsidRPr="006F4564" w:rsidRDefault="00DF4464" w:rsidP="00F71228">
            <w:pPr>
              <w:suppressAutoHyphens/>
              <w:jc w:val="both"/>
              <w:rPr>
                <w:rFonts w:ascii="Times New Roman" w:hAnsi="Times New Roman"/>
                <w:bCs/>
                <w:sz w:val="20"/>
                <w:szCs w:val="20"/>
                <w:lang w:eastAsia="ar-SA"/>
              </w:rPr>
            </w:pPr>
            <w:r w:rsidRPr="006F4564">
              <w:rPr>
                <w:rFonts w:ascii="Times New Roman" w:hAnsi="Times New Roman"/>
                <w:sz w:val="20"/>
                <w:szCs w:val="20"/>
                <w:lang w:eastAsia="ar-SA"/>
              </w:rPr>
              <w:t xml:space="preserve">р/с </w:t>
            </w:r>
          </w:p>
          <w:p w14:paraId="1B35CC81" w14:textId="77777777" w:rsidR="00DF4464" w:rsidRPr="006F4564" w:rsidRDefault="00DF4464" w:rsidP="00F71228">
            <w:pPr>
              <w:suppressAutoHyphens/>
              <w:jc w:val="both"/>
              <w:rPr>
                <w:rFonts w:ascii="Times New Roman" w:hAnsi="Times New Roman"/>
                <w:sz w:val="20"/>
                <w:szCs w:val="20"/>
                <w:lang w:eastAsia="ar-SA"/>
              </w:rPr>
            </w:pPr>
          </w:p>
        </w:tc>
      </w:tr>
    </w:tbl>
    <w:p w14:paraId="025101FD" w14:textId="77777777" w:rsidR="00DF4464" w:rsidRPr="006F4564" w:rsidRDefault="00DF4464" w:rsidP="00DF4464">
      <w:pPr>
        <w:spacing w:after="0" w:line="240" w:lineRule="auto"/>
        <w:rPr>
          <w:rFonts w:ascii="Times New Roman" w:hAnsi="Times New Roman"/>
          <w:b/>
          <w:sz w:val="20"/>
          <w:szCs w:val="20"/>
          <w:lang w:eastAsia="ar-SA"/>
        </w:rPr>
      </w:pPr>
      <w:r w:rsidRPr="006F4564">
        <w:rPr>
          <w:rFonts w:ascii="Times New Roman" w:hAnsi="Times New Roman"/>
          <w:b/>
          <w:sz w:val="20"/>
          <w:szCs w:val="20"/>
          <w:lang w:eastAsia="ar-SA"/>
        </w:rPr>
        <w:t>_________________ /__________________________________________________________________________ /</w:t>
      </w:r>
    </w:p>
    <w:p w14:paraId="78C60087" w14:textId="77777777" w:rsidR="00DF4464" w:rsidRPr="006F4564" w:rsidRDefault="00DF4464" w:rsidP="00DF4464">
      <w:pPr>
        <w:spacing w:after="0" w:line="240" w:lineRule="auto"/>
        <w:rPr>
          <w:rFonts w:ascii="Times New Roman" w:hAnsi="Times New Roman"/>
          <w:sz w:val="20"/>
          <w:szCs w:val="20"/>
          <w:lang w:eastAsia="ar-SA"/>
        </w:rPr>
      </w:pPr>
      <w:r w:rsidRPr="006F4564">
        <w:rPr>
          <w:rFonts w:ascii="Times New Roman" w:hAnsi="Times New Roman"/>
          <w:sz w:val="20"/>
          <w:szCs w:val="20"/>
          <w:lang w:eastAsia="ar-SA"/>
        </w:rPr>
        <w:t xml:space="preserve">  М.П.</w:t>
      </w:r>
    </w:p>
    <w:p w14:paraId="5F0F2F08" w14:textId="77777777" w:rsidR="00DF4464" w:rsidRPr="00525CD5" w:rsidRDefault="00DF4464" w:rsidP="00DF4464">
      <w:pPr>
        <w:suppressAutoHyphens/>
        <w:spacing w:after="0" w:line="240" w:lineRule="auto"/>
        <w:ind w:firstLine="680"/>
        <w:jc w:val="both"/>
        <w:rPr>
          <w:rFonts w:ascii="Times New Roman" w:hAnsi="Times New Roman"/>
          <w:sz w:val="16"/>
          <w:szCs w:val="16"/>
          <w:lang w:eastAsia="ru-RU"/>
        </w:rPr>
      </w:pPr>
    </w:p>
    <w:p w14:paraId="648C3DB7" w14:textId="1F42BAE1"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lang w:eastAsia="ru-RU"/>
        </w:rPr>
        <w:t xml:space="preserve">Я, </w:t>
      </w:r>
      <w:r>
        <w:rPr>
          <w:rFonts w:ascii="Times New Roman" w:hAnsi="Times New Roman"/>
          <w:b/>
          <w:iCs/>
          <w:sz w:val="16"/>
          <w:szCs w:val="20"/>
          <w:lang w:eastAsia="ar-SA"/>
        </w:rPr>
        <w:t xml:space="preserve">_____________ </w:t>
      </w:r>
      <w:r w:rsidRPr="00250670">
        <w:rPr>
          <w:rFonts w:ascii="Times New Roman" w:hAnsi="Times New Roman"/>
          <w:bCs/>
          <w:sz w:val="16"/>
          <w:szCs w:val="20"/>
          <w:lang w:eastAsia="ar-SA"/>
        </w:rPr>
        <w:t>, (паспорт</w:t>
      </w:r>
      <w:r w:rsidRPr="00250670">
        <w:rPr>
          <w:rFonts w:ascii="Times New Roman" w:hAnsi="Times New Roman"/>
          <w:sz w:val="16"/>
          <w:szCs w:val="20"/>
          <w:lang w:eastAsia="ar-SA"/>
        </w:rPr>
        <w:t xml:space="preserve"> серия</w:t>
      </w:r>
      <w:r>
        <w:rPr>
          <w:rFonts w:ascii="Times New Roman" w:hAnsi="Times New Roman"/>
          <w:sz w:val="16"/>
          <w:szCs w:val="20"/>
          <w:lang w:eastAsia="ar-SA"/>
        </w:rPr>
        <w:t>___</w:t>
      </w:r>
      <w:r w:rsidRPr="00250670">
        <w:rPr>
          <w:rFonts w:ascii="Times New Roman" w:hAnsi="Times New Roman"/>
          <w:sz w:val="16"/>
          <w:szCs w:val="20"/>
          <w:lang w:eastAsia="ar-SA"/>
        </w:rPr>
        <w:t>)</w:t>
      </w:r>
      <w:r w:rsidRPr="00250670">
        <w:rPr>
          <w:rFonts w:ascii="Times New Roman" w:hAnsi="Times New Roman"/>
          <w:b/>
          <w:bCs/>
          <w:iCs/>
          <w:sz w:val="16"/>
          <w:szCs w:val="20"/>
          <w:lang w:eastAsia="ar-SA"/>
        </w:rPr>
        <w:t xml:space="preserve">, </w:t>
      </w:r>
      <w:r w:rsidRPr="00250670">
        <w:rPr>
          <w:rFonts w:ascii="Times New Roman" w:hAnsi="Times New Roman"/>
          <w:iCs/>
          <w:sz w:val="16"/>
          <w:szCs w:val="20"/>
          <w:lang w:eastAsia="ar-SA"/>
        </w:rPr>
        <w:t xml:space="preserve">в соответствии со ст. 35 Семейного кодекса Российской Федерации, </w:t>
      </w:r>
      <w:r w:rsidRPr="00250670">
        <w:rPr>
          <w:rFonts w:ascii="Times New Roman" w:hAnsi="Times New Roman"/>
          <w:sz w:val="16"/>
          <w:szCs w:val="20"/>
          <w:lang w:eastAsia="ru-RU"/>
        </w:rPr>
        <w:t xml:space="preserve">настоящим предоставляю согласие </w:t>
      </w:r>
      <w:r>
        <w:rPr>
          <w:rFonts w:ascii="Times New Roman" w:hAnsi="Times New Roman"/>
          <w:sz w:val="16"/>
          <w:szCs w:val="20"/>
          <w:lang w:eastAsia="ru-RU"/>
        </w:rPr>
        <w:t>____(ФИО)____</w:t>
      </w:r>
      <w:r w:rsidRPr="00250670">
        <w:rPr>
          <w:rFonts w:ascii="Times New Roman" w:hAnsi="Times New Roman"/>
          <w:sz w:val="16"/>
          <w:szCs w:val="20"/>
          <w:lang w:eastAsia="ru-RU"/>
        </w:rPr>
        <w:t xml:space="preserve"> на заключение </w:t>
      </w:r>
      <w:r w:rsidRPr="00250670">
        <w:rPr>
          <w:rFonts w:ascii="Times New Roman" w:hAnsi="Times New Roman"/>
          <w:bCs/>
          <w:sz w:val="16"/>
          <w:szCs w:val="20"/>
          <w:lang w:eastAsia="ar-SA"/>
        </w:rPr>
        <w:t xml:space="preserve">настоящего  </w:t>
      </w:r>
      <w:r w:rsidRPr="00250670">
        <w:rPr>
          <w:rFonts w:ascii="Times New Roman" w:hAnsi="Times New Roman"/>
          <w:sz w:val="16"/>
          <w:szCs w:val="20"/>
          <w:lang w:eastAsia="ru-RU"/>
        </w:rPr>
        <w:t>Договора займа и всех обеспечивающих настоящий заем договоров в объеме и на условиях по его усмотрению.  С условиями настоящего Договора ознакомлена.</w:t>
      </w:r>
      <w:r w:rsidRPr="00250670">
        <w:rPr>
          <w:rFonts w:ascii="Times New Roman" w:hAnsi="Times New Roman"/>
          <w:sz w:val="16"/>
          <w:szCs w:val="20"/>
          <w:shd w:val="clear" w:color="auto" w:fill="FFFFFF"/>
          <w:lang w:eastAsia="ru-RU" w:bidi="he-IL"/>
        </w:rPr>
        <w:t xml:space="preserve"> </w:t>
      </w:r>
    </w:p>
    <w:p w14:paraId="73288053"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СОГЛАСИЕ на обработку персональных данных.</w:t>
      </w:r>
    </w:p>
    <w:p w14:paraId="73CFF11A" w14:textId="3A0FBD83"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 xml:space="preserve">Настоящим я, </w:t>
      </w:r>
      <w:r>
        <w:rPr>
          <w:rFonts w:ascii="Times New Roman" w:hAnsi="Times New Roman"/>
          <w:b/>
          <w:iCs/>
          <w:sz w:val="16"/>
          <w:szCs w:val="20"/>
          <w:lang w:eastAsia="ar-SA"/>
        </w:rPr>
        <w:t>_____________</w:t>
      </w:r>
      <w:r w:rsidRPr="00250670">
        <w:rPr>
          <w:rFonts w:ascii="Times New Roman" w:hAnsi="Times New Roman"/>
          <w:sz w:val="16"/>
          <w:szCs w:val="20"/>
          <w:shd w:val="clear" w:color="auto" w:fill="FFFFFF"/>
          <w:lang w:eastAsia="ru-RU" w:bidi="he-IL"/>
        </w:rPr>
        <w:t xml:space="preserve">, </w:t>
      </w:r>
      <w:r w:rsidRPr="00250670">
        <w:rPr>
          <w:rFonts w:ascii="Times New Roman" w:hAnsi="Times New Roman"/>
          <w:sz w:val="16"/>
          <w:szCs w:val="20"/>
          <w:lang w:eastAsia="ru-RU"/>
        </w:rPr>
        <w:t xml:space="preserve">предоставляю МКК ВО «Фонд поддержки МСП» </w:t>
      </w:r>
      <w:r w:rsidRPr="00250670">
        <w:rPr>
          <w:rFonts w:ascii="Times New Roman" w:hAnsi="Times New Roman"/>
          <w:sz w:val="16"/>
          <w:szCs w:val="20"/>
          <w:shd w:val="clear" w:color="auto" w:fill="FFFFFF"/>
          <w:lang w:eastAsia="ru-RU" w:bidi="he-IL"/>
        </w:rPr>
        <w:t>согласие на обработку моих персональных данных: фамилия, имя, отчество, место рождения, дата рождения, адрес регистрации, паспортные данные (серия, номер, кем и когда выдан), СНИЛС, ИНН, номер телефона, данные о заработной плате.</w:t>
      </w:r>
    </w:p>
    <w:p w14:paraId="0B616384"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Вышеуказанные персональные данные представлены с целью: использования Микрокредитной компанией Вологодской области «Фонд ресурсной поддержки малого и среднего предпринимательства», 160025, Вологодская область, г. Вологда, ул. Маршала Конева, д. 15, оф. 307 при оформлении договорных отношений, обеспечения соблюдения законов и иных нормативных правовых актов, предоставления услуг, оформления доверенностей.</w:t>
      </w:r>
    </w:p>
    <w:p w14:paraId="3233762D"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В процессе осуществления договорных отношений с Оператором я предоставляю право работникам передавать мои персональные данные другим должностным лицам Оператора для предоставления услуг.</w:t>
      </w:r>
    </w:p>
    <w:p w14:paraId="7B49712A"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С вышеуказанными персональными данными могут быть совершены следующие действия: сбор, систематизация, накопление, хранение, уточнение (обновление, изменение), использование, передача третьим лицам, обезличивание, блокирование, уничтожение персональных данных.</w:t>
      </w:r>
    </w:p>
    <w:p w14:paraId="4B8749C6"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Оператор вправе обрабатывать мои персональные данные посредством внесения их в электронную базу данных, включения в списки (реестры) и отчетные формы, передавать информацию с использованием машинных носителей или по каналам связи по письменным запросам вышестоящих организаций, а также в другие организации в соответствии с заключенными договорами. Оператор обязуется при обработке моих персональных данных осуществлять организационные и технические меры к их защите.</w:t>
      </w:r>
    </w:p>
    <w:p w14:paraId="202611F7"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действует на весь период договора с Оператором и действительно в течение 5 лет с момента полного и надлежащего исполнения всех договорных обязательств.</w:t>
      </w:r>
    </w:p>
    <w:p w14:paraId="6F8BECD2" w14:textId="77777777" w:rsidR="00DF4464" w:rsidRPr="00250670" w:rsidRDefault="00DF4464" w:rsidP="00DF4464">
      <w:pPr>
        <w:suppressAutoHyphens/>
        <w:spacing w:after="0" w:line="240" w:lineRule="auto"/>
        <w:ind w:firstLine="680"/>
        <w:jc w:val="both"/>
        <w:rPr>
          <w:rFonts w:ascii="Times New Roman" w:hAnsi="Times New Roman"/>
          <w:sz w:val="16"/>
          <w:szCs w:val="20"/>
          <w:shd w:val="clear" w:color="auto" w:fill="FFFFFF"/>
          <w:lang w:eastAsia="ru-RU" w:bidi="he-IL"/>
        </w:rPr>
      </w:pPr>
      <w:r w:rsidRPr="00250670">
        <w:rPr>
          <w:rFonts w:ascii="Times New Roman" w:hAnsi="Times New Roman"/>
          <w:sz w:val="16"/>
          <w:szCs w:val="20"/>
          <w:shd w:val="clear" w:color="auto" w:fill="FFFFFF"/>
          <w:lang w:eastAsia="ru-RU" w:bidi="he-IL"/>
        </w:rPr>
        <w:t>Данное согласие может быть в любое время отозвано. Отзыв оформляется в письменном виде.</w:t>
      </w:r>
    </w:p>
    <w:p w14:paraId="6609280D" w14:textId="77777777" w:rsidR="00DF4464" w:rsidRPr="00250670" w:rsidRDefault="00DF4464" w:rsidP="00DF4464">
      <w:pPr>
        <w:widowControl w:val="0"/>
        <w:shd w:val="clear" w:color="auto" w:fill="FFFFFF"/>
        <w:autoSpaceDE w:val="0"/>
        <w:autoSpaceDN w:val="0"/>
        <w:adjustRightInd w:val="0"/>
        <w:spacing w:after="0" w:line="240" w:lineRule="auto"/>
        <w:jc w:val="both"/>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_____________________________________________________________/__________________________________/</w:t>
      </w:r>
    </w:p>
    <w:p w14:paraId="08526CFE" w14:textId="77777777" w:rsidR="00DF4464" w:rsidRPr="00250670" w:rsidRDefault="00DF4464" w:rsidP="00DF4464">
      <w:pPr>
        <w:widowControl w:val="0"/>
        <w:shd w:val="clear" w:color="auto" w:fill="FFFFFF"/>
        <w:autoSpaceDE w:val="0"/>
        <w:autoSpaceDN w:val="0"/>
        <w:adjustRightInd w:val="0"/>
        <w:spacing w:after="0" w:line="240" w:lineRule="auto"/>
        <w:jc w:val="center"/>
        <w:rPr>
          <w:rFonts w:ascii="Times New Roman" w:eastAsiaTheme="minorEastAsia" w:hAnsi="Times New Roman"/>
          <w:iCs/>
          <w:sz w:val="16"/>
          <w:szCs w:val="20"/>
          <w:shd w:val="clear" w:color="auto" w:fill="FFFFFF"/>
          <w:lang w:eastAsia="ru-RU" w:bidi="he-IL"/>
        </w:rPr>
      </w:pPr>
      <w:r w:rsidRPr="00250670">
        <w:rPr>
          <w:rFonts w:ascii="Times New Roman" w:eastAsiaTheme="minorEastAsia" w:hAnsi="Times New Roman"/>
          <w:iCs/>
          <w:sz w:val="16"/>
          <w:szCs w:val="20"/>
          <w:shd w:val="clear" w:color="auto" w:fill="FFFFFF"/>
          <w:lang w:eastAsia="ru-RU" w:bidi="he-IL"/>
        </w:rPr>
        <w:t xml:space="preserve"> (Ф.И.О. </w:t>
      </w:r>
      <w:proofErr w:type="gramStart"/>
      <w:r w:rsidRPr="00250670">
        <w:rPr>
          <w:rFonts w:ascii="Times New Roman" w:eastAsiaTheme="minorEastAsia" w:hAnsi="Times New Roman"/>
          <w:iCs/>
          <w:sz w:val="16"/>
          <w:szCs w:val="20"/>
          <w:shd w:val="clear" w:color="auto" w:fill="FFFFFF"/>
          <w:lang w:eastAsia="ru-RU" w:bidi="he-IL"/>
        </w:rPr>
        <w:t xml:space="preserve">полностью)   </w:t>
      </w:r>
      <w:proofErr w:type="gramEnd"/>
      <w:r w:rsidRPr="00250670">
        <w:rPr>
          <w:rFonts w:ascii="Times New Roman" w:eastAsiaTheme="minorEastAsia" w:hAnsi="Times New Roman"/>
          <w:iCs/>
          <w:sz w:val="16"/>
          <w:szCs w:val="20"/>
          <w:shd w:val="clear" w:color="auto" w:fill="FFFFFF"/>
          <w:lang w:eastAsia="ru-RU" w:bidi="he-IL"/>
        </w:rPr>
        <w:t xml:space="preserve">                                                                                                подпись</w:t>
      </w:r>
    </w:p>
    <w:p w14:paraId="5D2BFFD3" w14:textId="77777777" w:rsidR="00DF4464" w:rsidRPr="00250670" w:rsidRDefault="00DF4464" w:rsidP="00DF4464">
      <w:pPr>
        <w:spacing w:after="0" w:line="240" w:lineRule="auto"/>
        <w:rPr>
          <w:rFonts w:ascii="Times New Roman" w:hAnsi="Times New Roman"/>
          <w:sz w:val="20"/>
          <w:szCs w:val="20"/>
          <w:lang w:eastAsia="ru-RU"/>
        </w:rPr>
      </w:pPr>
    </w:p>
    <w:p w14:paraId="115878FD" w14:textId="77777777" w:rsidR="007B1698" w:rsidRDefault="007B1698" w:rsidP="007B1698">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78731645" w14:textId="77777777" w:rsidR="007B1698" w:rsidRDefault="007B1698" w:rsidP="007B1698">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p w14:paraId="5B8F1B66" w14:textId="77777777" w:rsidR="007B1698" w:rsidRDefault="007B1698" w:rsidP="007B1698">
      <w:pPr>
        <w:widowControl w:val="0"/>
        <w:shd w:val="clear" w:color="auto" w:fill="FFFFFF"/>
        <w:autoSpaceDE w:val="0"/>
        <w:autoSpaceDN w:val="0"/>
        <w:adjustRightInd w:val="0"/>
        <w:spacing w:after="0" w:line="240" w:lineRule="auto"/>
        <w:rPr>
          <w:rFonts w:ascii="Times New Roman" w:eastAsiaTheme="minorEastAsia" w:hAnsi="Times New Roman"/>
          <w:iCs/>
          <w:sz w:val="20"/>
          <w:szCs w:val="20"/>
          <w:shd w:val="clear" w:color="auto" w:fill="FFFFFF"/>
          <w:lang w:eastAsia="ru-RU" w:bidi="he-IL"/>
        </w:rPr>
      </w:pPr>
    </w:p>
    <w:sectPr w:rsidR="007B1698" w:rsidSect="00B178B3">
      <w:headerReference w:type="default" r:id="rId9"/>
      <w:footerReference w:type="default" r:id="rId10"/>
      <w:pgSz w:w="11906" w:h="16838"/>
      <w:pgMar w:top="426"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CC16D6" w14:textId="77777777" w:rsidR="004A15F3" w:rsidRDefault="004A15F3">
      <w:pPr>
        <w:spacing w:after="0" w:line="240" w:lineRule="auto"/>
      </w:pPr>
      <w:r>
        <w:separator/>
      </w:r>
    </w:p>
  </w:endnote>
  <w:endnote w:type="continuationSeparator" w:id="0">
    <w:p w14:paraId="4F8F56C1" w14:textId="77777777" w:rsidR="004A15F3" w:rsidRDefault="004A1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3134E" w14:textId="0CB5760B" w:rsidR="00B178B3" w:rsidRPr="00145707" w:rsidRDefault="00145707" w:rsidP="00145707">
    <w:pPr>
      <w:pStyle w:val="a4"/>
    </w:pPr>
    <w:r w:rsidRPr="00BB6E74">
      <w:rPr>
        <w:sz w:val="16"/>
        <w:szCs w:val="20"/>
      </w:rPr>
      <w:t>Форма</w:t>
    </w:r>
    <w:r>
      <w:rPr>
        <w:sz w:val="16"/>
        <w:szCs w:val="20"/>
      </w:rPr>
      <w:t xml:space="preserve"> договора утверждена приказом № </w:t>
    </w:r>
    <w:r w:rsidR="007B1698">
      <w:rPr>
        <w:sz w:val="16"/>
        <w:szCs w:val="20"/>
      </w:rPr>
      <w:t>11</w:t>
    </w:r>
    <w:r>
      <w:rPr>
        <w:sz w:val="16"/>
        <w:szCs w:val="20"/>
      </w:rPr>
      <w:t xml:space="preserve">-од от </w:t>
    </w:r>
    <w:r w:rsidR="007B1698">
      <w:rPr>
        <w:sz w:val="16"/>
        <w:szCs w:val="20"/>
      </w:rPr>
      <w:t>30</w:t>
    </w:r>
    <w:r>
      <w:rPr>
        <w:sz w:val="16"/>
        <w:szCs w:val="20"/>
      </w:rPr>
      <w:t>.0</w:t>
    </w:r>
    <w:r w:rsidR="007B1698">
      <w:rPr>
        <w:sz w:val="16"/>
        <w:szCs w:val="20"/>
      </w:rPr>
      <w:t>1</w:t>
    </w:r>
    <w:r>
      <w:rPr>
        <w:sz w:val="16"/>
        <w:szCs w:val="20"/>
      </w:rPr>
      <w:t>.202</w:t>
    </w:r>
    <w:r w:rsidR="007B1698">
      <w:rPr>
        <w:sz w:val="16"/>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5959E" w14:textId="77777777" w:rsidR="004A15F3" w:rsidRDefault="004A15F3">
      <w:pPr>
        <w:spacing w:after="0" w:line="240" w:lineRule="auto"/>
      </w:pPr>
      <w:r>
        <w:separator/>
      </w:r>
    </w:p>
  </w:footnote>
  <w:footnote w:type="continuationSeparator" w:id="0">
    <w:p w14:paraId="19B84A74" w14:textId="77777777" w:rsidR="004A15F3" w:rsidRDefault="004A15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CF01A" w14:textId="38942906" w:rsidR="005A4FB7" w:rsidRDefault="009B65F7" w:rsidP="00524264">
    <w:pPr>
      <w:pStyle w:val="a8"/>
      <w:jc w:val="right"/>
      <w:rPr>
        <w:rFonts w:ascii="Times New Roman" w:hAnsi="Times New Roman" w:cs="Times New Roman"/>
      </w:rPr>
    </w:pPr>
    <w:r>
      <w:rPr>
        <w:rFonts w:ascii="Times New Roman" w:hAnsi="Times New Roman" w:cs="Times New Roman"/>
      </w:rPr>
      <w:t xml:space="preserve">Микрозаем </w:t>
    </w:r>
    <w:r w:rsidR="00524264" w:rsidRPr="00524264">
      <w:rPr>
        <w:rFonts w:ascii="Times New Roman" w:hAnsi="Times New Roman" w:cs="Times New Roman"/>
      </w:rPr>
      <w:t>«</w:t>
    </w:r>
    <w:r w:rsidR="00A652FB">
      <w:rPr>
        <w:rFonts w:ascii="Times New Roman" w:hAnsi="Times New Roman" w:cs="Times New Roman"/>
      </w:rPr>
      <w:t>ЛЁГКИЙ СТАРТ</w:t>
    </w:r>
    <w:r w:rsidR="00524264" w:rsidRPr="00524264">
      <w:rPr>
        <w:rFonts w:ascii="Times New Roman" w:hAnsi="Times New Roman" w:cs="Times New Roman"/>
      </w:rPr>
      <w:t>»</w:t>
    </w:r>
    <w:r w:rsidR="00A652FB">
      <w:rPr>
        <w:rFonts w:ascii="Times New Roman" w:hAnsi="Times New Roman" w:cs="Times New Roman"/>
      </w:rPr>
      <w:t xml:space="preserve"> (с залоговым обеспечением</w:t>
    </w:r>
    <w:r w:rsidR="008F2B0A">
      <w:rPr>
        <w:rFonts w:ascii="Times New Roman" w:hAnsi="Times New Roman" w:cs="Times New Roman"/>
      </w:rPr>
      <w:t>)</w:t>
    </w:r>
  </w:p>
  <w:p w14:paraId="4D0921BF" w14:textId="77777777" w:rsidR="00145707" w:rsidRPr="00524264" w:rsidRDefault="00145707" w:rsidP="00145707">
    <w:pPr>
      <w:pStyle w:val="a8"/>
      <w:jc w:val="right"/>
      <w:rPr>
        <w:rFonts w:ascii="Times New Roman" w:hAnsi="Times New Roman" w:cs="Times New Roman"/>
      </w:rPr>
    </w:pPr>
    <w:r>
      <w:rPr>
        <w:rFonts w:ascii="Times New Roman" w:hAnsi="Times New Roman" w:cs="Times New Roman"/>
      </w:rPr>
      <w:t>Сервис «Подбор и получение микрофинансирования» на цифровой платформе МСП</w:t>
    </w:r>
  </w:p>
  <w:p w14:paraId="43A5DC81" w14:textId="77777777" w:rsidR="00145707" w:rsidRPr="00524264" w:rsidRDefault="00145707" w:rsidP="00524264">
    <w:pPr>
      <w:pStyle w:val="a8"/>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E5B3B"/>
    <w:multiLevelType w:val="hybridMultilevel"/>
    <w:tmpl w:val="7D72E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350D7023"/>
    <w:multiLevelType w:val="multilevel"/>
    <w:tmpl w:val="B5D65334"/>
    <w:lvl w:ilvl="0">
      <w:start w:val="1"/>
      <w:numFmt w:val="decimal"/>
      <w:lvlText w:val="%1."/>
      <w:lvlJc w:val="left"/>
      <w:pPr>
        <w:tabs>
          <w:tab w:val="num" w:pos="555"/>
        </w:tabs>
        <w:ind w:left="555" w:hanging="555"/>
      </w:pPr>
      <w:rPr>
        <w:rFonts w:cs="Times New Roman"/>
      </w:rPr>
    </w:lvl>
    <w:lvl w:ilvl="1">
      <w:start w:val="1"/>
      <w:numFmt w:val="decimal"/>
      <w:lvlText w:val="%1.%2."/>
      <w:lvlJc w:val="left"/>
      <w:pPr>
        <w:tabs>
          <w:tab w:val="num" w:pos="555"/>
        </w:tabs>
        <w:ind w:left="555" w:hanging="555"/>
      </w:pPr>
      <w:rPr>
        <w:rFonts w:cs="Times New Roman"/>
        <w:b w:val="0"/>
        <w:i w:val="0"/>
      </w:rPr>
    </w:lvl>
    <w:lvl w:ilvl="2">
      <w:start w:val="1"/>
      <w:numFmt w:val="decimal"/>
      <w:lvlText w:val="%1.%2.%3."/>
      <w:lvlJc w:val="left"/>
      <w:pPr>
        <w:tabs>
          <w:tab w:val="num" w:pos="720"/>
        </w:tabs>
        <w:ind w:left="720"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 w15:restartNumberingAfterBreak="0">
    <w:nsid w:val="38AD05EF"/>
    <w:multiLevelType w:val="multilevel"/>
    <w:tmpl w:val="939EAD58"/>
    <w:lvl w:ilvl="0">
      <w:start w:val="3"/>
      <w:numFmt w:val="none"/>
      <w:lvlText w:val="%13."/>
      <w:lvlJc w:val="left"/>
      <w:pPr>
        <w:tabs>
          <w:tab w:val="num" w:pos="375"/>
        </w:tabs>
        <w:ind w:left="375" w:hanging="375"/>
      </w:pPr>
      <w:rPr>
        <w:rFonts w:cs="Times New Roman"/>
      </w:rPr>
    </w:lvl>
    <w:lvl w:ilvl="1">
      <w:start w:val="2"/>
      <w:numFmt w:val="decimal"/>
      <w:lvlText w:val="%2%1.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3A9E70B8"/>
    <w:multiLevelType w:val="multilevel"/>
    <w:tmpl w:val="0722E478"/>
    <w:lvl w:ilvl="0">
      <w:start w:val="1"/>
      <w:numFmt w:val="bullet"/>
      <w:lvlText w:val=""/>
      <w:lvlJc w:val="left"/>
      <w:pPr>
        <w:tabs>
          <w:tab w:val="num" w:pos="375"/>
        </w:tabs>
        <w:ind w:left="375" w:hanging="375"/>
      </w:pPr>
      <w:rPr>
        <w:rFonts w:ascii="Symbol" w:hAnsi="Symbol" w:hint="default"/>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4" w15:restartNumberingAfterBreak="0">
    <w:nsid w:val="421447DB"/>
    <w:multiLevelType w:val="multilevel"/>
    <w:tmpl w:val="074C42CC"/>
    <w:lvl w:ilvl="0">
      <w:start w:val="1"/>
      <w:numFmt w:val="none"/>
      <w:lvlText w:val="2."/>
      <w:lvlJc w:val="left"/>
      <w:pPr>
        <w:tabs>
          <w:tab w:val="num" w:pos="375"/>
        </w:tabs>
        <w:ind w:left="375" w:hanging="375"/>
      </w:pPr>
      <w:rPr>
        <w:rFonts w:cs="Times New Roman"/>
      </w:rPr>
    </w:lvl>
    <w:lvl w:ilvl="1">
      <w:start w:val="8"/>
      <w:numFmt w:val="decimal"/>
      <w:lvlText w:val="%2%12.1."/>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43D50F73"/>
    <w:multiLevelType w:val="multilevel"/>
    <w:tmpl w:val="7CB48AFA"/>
    <w:lvl w:ilvl="0">
      <w:start w:val="5"/>
      <w:numFmt w:val="decimal"/>
      <w:lvlText w:val="%1."/>
      <w:lvlJc w:val="left"/>
      <w:pPr>
        <w:tabs>
          <w:tab w:val="num" w:pos="660"/>
        </w:tabs>
        <w:ind w:left="660" w:hanging="660"/>
      </w:pPr>
      <w:rPr>
        <w:rFonts w:cs="Times New Roman"/>
      </w:rPr>
    </w:lvl>
    <w:lvl w:ilvl="1">
      <w:start w:val="1"/>
      <w:numFmt w:val="decimal"/>
      <w:lvlText w:val="%1.%2."/>
      <w:lvlJc w:val="left"/>
      <w:pPr>
        <w:tabs>
          <w:tab w:val="num" w:pos="944"/>
        </w:tabs>
        <w:ind w:left="944" w:hanging="660"/>
      </w:pPr>
      <w:rPr>
        <w:rFonts w:cs="Times New Roman"/>
      </w:rPr>
    </w:lvl>
    <w:lvl w:ilvl="2">
      <w:start w:val="3"/>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4B570B4E"/>
    <w:multiLevelType w:val="multilevel"/>
    <w:tmpl w:val="2C3A146A"/>
    <w:lvl w:ilvl="0">
      <w:start w:val="3"/>
      <w:numFmt w:val="decimal"/>
      <w:lvlText w:val="%1."/>
      <w:lvlJc w:val="left"/>
      <w:pPr>
        <w:tabs>
          <w:tab w:val="num" w:pos="375"/>
        </w:tabs>
        <w:ind w:left="375" w:hanging="375"/>
      </w:pPr>
      <w:rPr>
        <w:rFonts w:cs="Times New Roman"/>
      </w:rPr>
    </w:lvl>
    <w:lvl w:ilvl="1">
      <w:start w:val="1"/>
      <w:numFmt w:val="decimal"/>
      <w:lvlText w:val="%1.%2."/>
      <w:lvlJc w:val="left"/>
      <w:pPr>
        <w:tabs>
          <w:tab w:val="num" w:pos="1004"/>
        </w:tabs>
        <w:ind w:left="1004" w:hanging="720"/>
      </w:pPr>
      <w:rPr>
        <w:rFonts w:cs="Times New Roman"/>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50F178A0"/>
    <w:multiLevelType w:val="multilevel"/>
    <w:tmpl w:val="419ED20C"/>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1146"/>
        </w:tabs>
        <w:ind w:left="1146"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52F25372"/>
    <w:multiLevelType w:val="multilevel"/>
    <w:tmpl w:val="8BB2C89E"/>
    <w:lvl w:ilvl="0">
      <w:start w:val="2"/>
      <w:numFmt w:val="decimal"/>
      <w:lvlText w:val="%1."/>
      <w:lvlJc w:val="left"/>
      <w:pPr>
        <w:tabs>
          <w:tab w:val="num" w:pos="375"/>
        </w:tabs>
        <w:ind w:left="375" w:hanging="375"/>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sz w:val="20"/>
        <w:szCs w:val="26"/>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54BA3AF5"/>
    <w:multiLevelType w:val="hybridMultilevel"/>
    <w:tmpl w:val="36D01E4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64C51AFA"/>
    <w:multiLevelType w:val="hybridMultilevel"/>
    <w:tmpl w:val="35C2B40C"/>
    <w:lvl w:ilvl="0" w:tplc="04190001">
      <w:start w:val="1"/>
      <w:numFmt w:val="bullet"/>
      <w:lvlText w:val=""/>
      <w:lvlJc w:val="left"/>
      <w:pPr>
        <w:ind w:left="2160" w:hanging="360"/>
      </w:pPr>
      <w:rPr>
        <w:rFonts w:ascii="Symbol" w:hAnsi="Symbol" w:hint="default"/>
      </w:rPr>
    </w:lvl>
    <w:lvl w:ilvl="1" w:tplc="04190003">
      <w:start w:val="1"/>
      <w:numFmt w:val="bullet"/>
      <w:lvlText w:val="o"/>
      <w:lvlJc w:val="left"/>
      <w:pPr>
        <w:ind w:left="2880" w:hanging="360"/>
      </w:pPr>
      <w:rPr>
        <w:rFonts w:ascii="Courier New" w:hAnsi="Courier New" w:cs="Courier New" w:hint="default"/>
      </w:rPr>
    </w:lvl>
    <w:lvl w:ilvl="2" w:tplc="04190005">
      <w:start w:val="1"/>
      <w:numFmt w:val="bullet"/>
      <w:lvlText w:val=""/>
      <w:lvlJc w:val="left"/>
      <w:pPr>
        <w:ind w:left="3600" w:hanging="360"/>
      </w:pPr>
      <w:rPr>
        <w:rFonts w:ascii="Wingdings" w:hAnsi="Wingdings" w:hint="default"/>
      </w:rPr>
    </w:lvl>
    <w:lvl w:ilvl="3" w:tplc="04190001">
      <w:start w:val="1"/>
      <w:numFmt w:val="bullet"/>
      <w:lvlText w:val=""/>
      <w:lvlJc w:val="left"/>
      <w:pPr>
        <w:ind w:left="4320" w:hanging="360"/>
      </w:pPr>
      <w:rPr>
        <w:rFonts w:ascii="Symbol" w:hAnsi="Symbol" w:hint="default"/>
      </w:rPr>
    </w:lvl>
    <w:lvl w:ilvl="4" w:tplc="04190003">
      <w:start w:val="1"/>
      <w:numFmt w:val="bullet"/>
      <w:lvlText w:val="o"/>
      <w:lvlJc w:val="left"/>
      <w:pPr>
        <w:ind w:left="5040" w:hanging="360"/>
      </w:pPr>
      <w:rPr>
        <w:rFonts w:ascii="Courier New" w:hAnsi="Courier New" w:cs="Courier New" w:hint="default"/>
      </w:rPr>
    </w:lvl>
    <w:lvl w:ilvl="5" w:tplc="04190005">
      <w:start w:val="1"/>
      <w:numFmt w:val="bullet"/>
      <w:lvlText w:val=""/>
      <w:lvlJc w:val="left"/>
      <w:pPr>
        <w:ind w:left="5760" w:hanging="360"/>
      </w:pPr>
      <w:rPr>
        <w:rFonts w:ascii="Wingdings" w:hAnsi="Wingdings" w:hint="default"/>
      </w:rPr>
    </w:lvl>
    <w:lvl w:ilvl="6" w:tplc="04190001">
      <w:start w:val="1"/>
      <w:numFmt w:val="bullet"/>
      <w:lvlText w:val=""/>
      <w:lvlJc w:val="left"/>
      <w:pPr>
        <w:ind w:left="6480" w:hanging="360"/>
      </w:pPr>
      <w:rPr>
        <w:rFonts w:ascii="Symbol" w:hAnsi="Symbol" w:hint="default"/>
      </w:rPr>
    </w:lvl>
    <w:lvl w:ilvl="7" w:tplc="04190003">
      <w:start w:val="1"/>
      <w:numFmt w:val="bullet"/>
      <w:lvlText w:val="o"/>
      <w:lvlJc w:val="left"/>
      <w:pPr>
        <w:ind w:left="7200" w:hanging="360"/>
      </w:pPr>
      <w:rPr>
        <w:rFonts w:ascii="Courier New" w:hAnsi="Courier New" w:cs="Courier New" w:hint="default"/>
      </w:rPr>
    </w:lvl>
    <w:lvl w:ilvl="8" w:tplc="04190005">
      <w:start w:val="1"/>
      <w:numFmt w:val="bullet"/>
      <w:lvlText w:val=""/>
      <w:lvlJc w:val="left"/>
      <w:pPr>
        <w:ind w:left="7920" w:hanging="360"/>
      </w:pPr>
      <w:rPr>
        <w:rFonts w:ascii="Wingdings" w:hAnsi="Wingdings" w:hint="default"/>
      </w:rPr>
    </w:lvl>
  </w:abstractNum>
  <w:abstractNum w:abstractNumId="11" w15:restartNumberingAfterBreak="0">
    <w:nsid w:val="67A20CC4"/>
    <w:multiLevelType w:val="hybridMultilevel"/>
    <w:tmpl w:val="89482E7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9E37BF7"/>
    <w:multiLevelType w:val="multilevel"/>
    <w:tmpl w:val="F9B63D46"/>
    <w:lvl w:ilvl="0">
      <w:start w:val="1"/>
      <w:numFmt w:val="bullet"/>
      <w:lvlText w:val=""/>
      <w:lvlJc w:val="left"/>
      <w:pPr>
        <w:tabs>
          <w:tab w:val="num" w:pos="375"/>
        </w:tabs>
        <w:ind w:left="375" w:hanging="375"/>
      </w:pPr>
      <w:rPr>
        <w:rFonts w:ascii="Symbol" w:hAnsi="Symbol" w:hint="default"/>
      </w:rPr>
    </w:lvl>
    <w:lvl w:ilvl="1">
      <w:start w:val="1"/>
      <w:numFmt w:val="bullet"/>
      <w:lvlText w:val=""/>
      <w:lvlJc w:val="left"/>
      <w:pPr>
        <w:tabs>
          <w:tab w:val="num" w:pos="1004"/>
        </w:tabs>
        <w:ind w:left="1004" w:hanging="720"/>
      </w:pPr>
      <w:rPr>
        <w:rFonts w:ascii="Symbol" w:hAnsi="Symbol" w:hint="default"/>
        <w:sz w:val="16"/>
      </w:rPr>
    </w:lvl>
    <w:lvl w:ilvl="2">
      <w:start w:val="1"/>
      <w:numFmt w:val="decimal"/>
      <w:lvlText w:val="%1.%2.%3."/>
      <w:lvlJc w:val="left"/>
      <w:pPr>
        <w:tabs>
          <w:tab w:val="num" w:pos="1430"/>
        </w:tabs>
        <w:ind w:left="1430" w:hanging="720"/>
      </w:pPr>
      <w:rPr>
        <w:rFonts w:cs="Times New Roman"/>
        <w:b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3" w15:restartNumberingAfterBreak="0">
    <w:nsid w:val="6BFE38A8"/>
    <w:multiLevelType w:val="multilevel"/>
    <w:tmpl w:val="82D491D0"/>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1146"/>
        </w:tabs>
        <w:ind w:left="1146"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15:restartNumberingAfterBreak="0">
    <w:nsid w:val="77AF592D"/>
    <w:multiLevelType w:val="multilevel"/>
    <w:tmpl w:val="22AA3F34"/>
    <w:lvl w:ilvl="0">
      <w:start w:val="4"/>
      <w:numFmt w:val="decimal"/>
      <w:lvlText w:val="%1."/>
      <w:lvlJc w:val="left"/>
      <w:pPr>
        <w:tabs>
          <w:tab w:val="num" w:pos="360"/>
        </w:tabs>
        <w:ind w:left="360" w:hanging="360"/>
      </w:pPr>
      <w:rPr>
        <w:rFonts w:cs="Times New Roman"/>
      </w:rPr>
    </w:lvl>
    <w:lvl w:ilvl="1">
      <w:start w:val="1"/>
      <w:numFmt w:val="decimal"/>
      <w:lvlText w:val="4.%2."/>
      <w:lvlJc w:val="left"/>
      <w:pPr>
        <w:tabs>
          <w:tab w:val="num" w:pos="555"/>
        </w:tabs>
        <w:ind w:left="555" w:hanging="555"/>
      </w:pPr>
      <w:rPr>
        <w:rFonts w:cs="Times New Roman"/>
      </w:rPr>
    </w:lvl>
    <w:lvl w:ilvl="2">
      <w:start w:val="1"/>
      <w:numFmt w:val="decimal"/>
      <w:lvlText w:val="%1.%2.%3."/>
      <w:lvlJc w:val="left"/>
      <w:pPr>
        <w:tabs>
          <w:tab w:val="num" w:pos="1004"/>
        </w:tabs>
        <w:ind w:left="1004" w:hanging="720"/>
      </w:pPr>
      <w:rPr>
        <w:rFonts w:cs="Times New Roman"/>
        <w:b w:val="0"/>
        <w:i w:val="0"/>
        <w:iCs/>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5"/>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num>
  <w:num w:numId="12">
    <w:abstractNumId w:val="3"/>
  </w:num>
  <w:num w:numId="13">
    <w:abstractNumId w:val="12"/>
  </w:num>
  <w:num w:numId="14">
    <w:abstractNumId w:val="6"/>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B3"/>
    <w:rsid w:val="00021BF5"/>
    <w:rsid w:val="0003452F"/>
    <w:rsid w:val="00034F5B"/>
    <w:rsid w:val="00046152"/>
    <w:rsid w:val="00051A96"/>
    <w:rsid w:val="000563BC"/>
    <w:rsid w:val="00065640"/>
    <w:rsid w:val="0009508B"/>
    <w:rsid w:val="000B2319"/>
    <w:rsid w:val="000C4D28"/>
    <w:rsid w:val="000C7F28"/>
    <w:rsid w:val="000E173D"/>
    <w:rsid w:val="000E2461"/>
    <w:rsid w:val="001379BF"/>
    <w:rsid w:val="00145707"/>
    <w:rsid w:val="0016194B"/>
    <w:rsid w:val="00161B54"/>
    <w:rsid w:val="0019116A"/>
    <w:rsid w:val="001A6441"/>
    <w:rsid w:val="001C2E31"/>
    <w:rsid w:val="00204E73"/>
    <w:rsid w:val="002549C7"/>
    <w:rsid w:val="002A20FB"/>
    <w:rsid w:val="002C3E85"/>
    <w:rsid w:val="002C6F8D"/>
    <w:rsid w:val="002D3EE7"/>
    <w:rsid w:val="002E79CD"/>
    <w:rsid w:val="00306363"/>
    <w:rsid w:val="00322150"/>
    <w:rsid w:val="00331705"/>
    <w:rsid w:val="00345F23"/>
    <w:rsid w:val="003B261E"/>
    <w:rsid w:val="003B2FF4"/>
    <w:rsid w:val="003D2213"/>
    <w:rsid w:val="003D2C27"/>
    <w:rsid w:val="00406DB3"/>
    <w:rsid w:val="004144C4"/>
    <w:rsid w:val="00426E17"/>
    <w:rsid w:val="004405A9"/>
    <w:rsid w:val="004552AB"/>
    <w:rsid w:val="00481CAF"/>
    <w:rsid w:val="004A15F3"/>
    <w:rsid w:val="004A4E0F"/>
    <w:rsid w:val="004B72CF"/>
    <w:rsid w:val="004C0611"/>
    <w:rsid w:val="004C3B26"/>
    <w:rsid w:val="004D254E"/>
    <w:rsid w:val="004D3551"/>
    <w:rsid w:val="00524264"/>
    <w:rsid w:val="005337EA"/>
    <w:rsid w:val="00540FFC"/>
    <w:rsid w:val="00552FFA"/>
    <w:rsid w:val="005555EE"/>
    <w:rsid w:val="00555FFD"/>
    <w:rsid w:val="0058052E"/>
    <w:rsid w:val="00590920"/>
    <w:rsid w:val="005A4FB7"/>
    <w:rsid w:val="005C212B"/>
    <w:rsid w:val="005C600E"/>
    <w:rsid w:val="005D0639"/>
    <w:rsid w:val="005D5153"/>
    <w:rsid w:val="00637818"/>
    <w:rsid w:val="00693401"/>
    <w:rsid w:val="00695925"/>
    <w:rsid w:val="006A3DC7"/>
    <w:rsid w:val="006B521D"/>
    <w:rsid w:val="006C0E86"/>
    <w:rsid w:val="006D43B6"/>
    <w:rsid w:val="006F339E"/>
    <w:rsid w:val="006F6546"/>
    <w:rsid w:val="00702299"/>
    <w:rsid w:val="0072279C"/>
    <w:rsid w:val="007650DB"/>
    <w:rsid w:val="007823F2"/>
    <w:rsid w:val="007B1698"/>
    <w:rsid w:val="007C46B0"/>
    <w:rsid w:val="007C765B"/>
    <w:rsid w:val="007D6B9E"/>
    <w:rsid w:val="007F6533"/>
    <w:rsid w:val="00800539"/>
    <w:rsid w:val="00856186"/>
    <w:rsid w:val="00867417"/>
    <w:rsid w:val="00880770"/>
    <w:rsid w:val="0088555B"/>
    <w:rsid w:val="008B628C"/>
    <w:rsid w:val="008E0B52"/>
    <w:rsid w:val="008F2B0A"/>
    <w:rsid w:val="00903E52"/>
    <w:rsid w:val="00911A5E"/>
    <w:rsid w:val="009227B5"/>
    <w:rsid w:val="00962009"/>
    <w:rsid w:val="00966A48"/>
    <w:rsid w:val="009829A1"/>
    <w:rsid w:val="00985937"/>
    <w:rsid w:val="00985D66"/>
    <w:rsid w:val="009B04FB"/>
    <w:rsid w:val="009B441A"/>
    <w:rsid w:val="009B65F7"/>
    <w:rsid w:val="009B70BF"/>
    <w:rsid w:val="009D0BFE"/>
    <w:rsid w:val="009D3B68"/>
    <w:rsid w:val="009E7CC7"/>
    <w:rsid w:val="00A3757C"/>
    <w:rsid w:val="00A37F47"/>
    <w:rsid w:val="00A64AB4"/>
    <w:rsid w:val="00A652FB"/>
    <w:rsid w:val="00A66496"/>
    <w:rsid w:val="00B15772"/>
    <w:rsid w:val="00B178B3"/>
    <w:rsid w:val="00B45E18"/>
    <w:rsid w:val="00B55757"/>
    <w:rsid w:val="00B77F27"/>
    <w:rsid w:val="00B97DA1"/>
    <w:rsid w:val="00BF42F6"/>
    <w:rsid w:val="00C07766"/>
    <w:rsid w:val="00C21D7B"/>
    <w:rsid w:val="00C250BC"/>
    <w:rsid w:val="00C40DFE"/>
    <w:rsid w:val="00C93DCB"/>
    <w:rsid w:val="00CC581C"/>
    <w:rsid w:val="00CD7A41"/>
    <w:rsid w:val="00CE1847"/>
    <w:rsid w:val="00CF0300"/>
    <w:rsid w:val="00D10C30"/>
    <w:rsid w:val="00D27C4E"/>
    <w:rsid w:val="00D4603A"/>
    <w:rsid w:val="00D559D1"/>
    <w:rsid w:val="00D62336"/>
    <w:rsid w:val="00DD6FB3"/>
    <w:rsid w:val="00DF4464"/>
    <w:rsid w:val="00DF44F6"/>
    <w:rsid w:val="00E20517"/>
    <w:rsid w:val="00E35EA7"/>
    <w:rsid w:val="00E45C3D"/>
    <w:rsid w:val="00E678A2"/>
    <w:rsid w:val="00E70556"/>
    <w:rsid w:val="00E929F7"/>
    <w:rsid w:val="00EE5C6F"/>
    <w:rsid w:val="00EF5502"/>
    <w:rsid w:val="00F25151"/>
    <w:rsid w:val="00F43789"/>
    <w:rsid w:val="00F46968"/>
    <w:rsid w:val="00F578A7"/>
    <w:rsid w:val="00F61F38"/>
    <w:rsid w:val="00F72590"/>
    <w:rsid w:val="00F80925"/>
    <w:rsid w:val="00F85CA3"/>
    <w:rsid w:val="00F92249"/>
    <w:rsid w:val="00FA2425"/>
    <w:rsid w:val="00FC7084"/>
    <w:rsid w:val="00FE5390"/>
    <w:rsid w:val="00FF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F267EEB"/>
  <w15:docId w15:val="{36854896-481B-4755-B182-E41A5D2A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7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B178B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0"/>
    <w:link w:val="a4"/>
    <w:uiPriority w:val="99"/>
    <w:rsid w:val="00B178B3"/>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4A4E0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A4E0F"/>
    <w:rPr>
      <w:rFonts w:ascii="Segoe UI" w:hAnsi="Segoe UI" w:cs="Segoe UI"/>
      <w:sz w:val="18"/>
      <w:szCs w:val="18"/>
    </w:rPr>
  </w:style>
  <w:style w:type="paragraph" w:styleId="a8">
    <w:name w:val="header"/>
    <w:basedOn w:val="a"/>
    <w:link w:val="a9"/>
    <w:uiPriority w:val="99"/>
    <w:unhideWhenUsed/>
    <w:rsid w:val="00E35EA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5EA7"/>
  </w:style>
  <w:style w:type="paragraph" w:styleId="aa">
    <w:name w:val="List Paragraph"/>
    <w:basedOn w:val="a"/>
    <w:uiPriority w:val="34"/>
    <w:qFormat/>
    <w:rsid w:val="0072279C"/>
    <w:pPr>
      <w:ind w:left="720"/>
      <w:contextualSpacing/>
    </w:pPr>
  </w:style>
  <w:style w:type="table" w:customStyle="1" w:styleId="1">
    <w:name w:val="Сетка таблицы1"/>
    <w:basedOn w:val="a1"/>
    <w:next w:val="a3"/>
    <w:uiPriority w:val="59"/>
    <w:rsid w:val="00DF44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954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B8CEF-2820-457A-A71A-E043C3C5E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4870</Words>
  <Characters>27763</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Katya</dc:creator>
  <cp:lastModifiedBy>Kashirov</cp:lastModifiedBy>
  <cp:revision>10</cp:revision>
  <cp:lastPrinted>2025-01-31T11:08:00Z</cp:lastPrinted>
  <dcterms:created xsi:type="dcterms:W3CDTF">2023-09-25T08:53:00Z</dcterms:created>
  <dcterms:modified xsi:type="dcterms:W3CDTF">2025-01-31T12:48:00Z</dcterms:modified>
</cp:coreProperties>
</file>